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C5" w:rsidRDefault="008246C5"/>
    <w:p w:rsidR="00B16720" w:rsidRDefault="00B16720"/>
    <w:p w:rsidR="00B16720" w:rsidRDefault="00B16720"/>
    <w:p w:rsidR="00B16720" w:rsidRDefault="00B16720"/>
    <w:p w:rsidR="00164E42" w:rsidRDefault="00164E42" w:rsidP="00164E42">
      <w:r>
        <w:t xml:space="preserve">Nr sprawy: </w:t>
      </w:r>
      <w:proofErr w:type="spellStart"/>
      <w:r w:rsidR="00A71A5D">
        <w:t>ZOSiP</w:t>
      </w:r>
      <w:proofErr w:type="spellEnd"/>
      <w:r w:rsidR="00A71A5D">
        <w:t>-</w:t>
      </w:r>
      <w:r w:rsidR="00BF60D0">
        <w:t>ZP/1/201</w:t>
      </w:r>
      <w:r w:rsidR="00405CDD">
        <w:t>9</w:t>
      </w:r>
    </w:p>
    <w:p w:rsidR="00164E42" w:rsidRDefault="00164E42" w:rsidP="00164E42"/>
    <w:p w:rsidR="00164E42" w:rsidRDefault="00164E42" w:rsidP="00164E42">
      <w:r>
        <w:t>ZATWIERDZAM</w:t>
      </w:r>
    </w:p>
    <w:p w:rsidR="00164E42" w:rsidRDefault="00BF60D0" w:rsidP="00164E42">
      <w:r>
        <w:t>Dyrektor Zakładu Obsługi Szkół i Przedszkoli</w:t>
      </w:r>
    </w:p>
    <w:p w:rsidR="00164E42" w:rsidRDefault="00BF60D0" w:rsidP="00164E42">
      <w:r>
        <w:t>Zbigniew Flis</w:t>
      </w:r>
    </w:p>
    <w:p w:rsidR="00BF60D0" w:rsidRDefault="00BF60D0" w:rsidP="00164E42"/>
    <w:p w:rsidR="00164E42" w:rsidRDefault="00BF60D0" w:rsidP="00164E42">
      <w:r>
        <w:t>Janów Lubelski</w:t>
      </w:r>
      <w:r w:rsidR="00164E42">
        <w:t xml:space="preserve">, dnia </w:t>
      </w:r>
      <w:r w:rsidR="00405CDD">
        <w:t>3</w:t>
      </w:r>
      <w:r w:rsidR="0084239A">
        <w:t>.</w:t>
      </w:r>
      <w:r w:rsidR="005013B6">
        <w:t>1</w:t>
      </w:r>
      <w:r w:rsidR="00405CDD">
        <w:t>2</w:t>
      </w:r>
      <w:r w:rsidR="005013B6">
        <w:t>.201</w:t>
      </w:r>
      <w:r w:rsidR="00405CDD">
        <w:t>9</w:t>
      </w:r>
      <w:r w:rsidR="005013B6">
        <w:t xml:space="preserve"> r.</w:t>
      </w:r>
    </w:p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Pr="00BF60D0" w:rsidRDefault="00BF60D0" w:rsidP="00BF60D0">
      <w:pPr>
        <w:jc w:val="center"/>
        <w:rPr>
          <w:b/>
          <w:sz w:val="28"/>
          <w:szCs w:val="28"/>
        </w:rPr>
      </w:pPr>
    </w:p>
    <w:p w:rsidR="00164E42" w:rsidRPr="00BF60D0" w:rsidRDefault="00164E42" w:rsidP="00BF60D0">
      <w:pPr>
        <w:jc w:val="center"/>
        <w:rPr>
          <w:b/>
          <w:sz w:val="32"/>
          <w:szCs w:val="32"/>
        </w:rPr>
      </w:pPr>
      <w:r w:rsidRPr="00BF60D0">
        <w:rPr>
          <w:b/>
          <w:sz w:val="32"/>
          <w:szCs w:val="32"/>
        </w:rPr>
        <w:t>SPECYFIKACJA ISTOTNYCH</w:t>
      </w:r>
    </w:p>
    <w:p w:rsidR="00164E42" w:rsidRPr="00BF60D0" w:rsidRDefault="00164E42" w:rsidP="00BF60D0">
      <w:pPr>
        <w:jc w:val="center"/>
        <w:rPr>
          <w:b/>
          <w:sz w:val="28"/>
          <w:szCs w:val="28"/>
        </w:rPr>
      </w:pPr>
      <w:r w:rsidRPr="00BF60D0">
        <w:rPr>
          <w:b/>
          <w:sz w:val="32"/>
          <w:szCs w:val="32"/>
        </w:rPr>
        <w:t>WARUNKÓW ZAMÓWIENIA</w:t>
      </w:r>
    </w:p>
    <w:p w:rsidR="00BF60D0" w:rsidRDefault="00BF60D0" w:rsidP="00BF60D0">
      <w:pPr>
        <w:jc w:val="center"/>
        <w:rPr>
          <w:b/>
          <w:sz w:val="28"/>
          <w:szCs w:val="28"/>
        </w:rPr>
      </w:pPr>
    </w:p>
    <w:p w:rsidR="00BF60D0" w:rsidRDefault="00BF60D0" w:rsidP="00BF60D0">
      <w:pPr>
        <w:jc w:val="center"/>
        <w:rPr>
          <w:b/>
          <w:sz w:val="28"/>
          <w:szCs w:val="28"/>
        </w:rPr>
      </w:pPr>
    </w:p>
    <w:p w:rsidR="00164E42" w:rsidRPr="00BF60D0" w:rsidRDefault="00164E42" w:rsidP="00BF60D0">
      <w:pPr>
        <w:jc w:val="center"/>
        <w:rPr>
          <w:b/>
          <w:sz w:val="28"/>
          <w:szCs w:val="28"/>
        </w:rPr>
      </w:pPr>
      <w:r w:rsidRPr="00BF60D0">
        <w:rPr>
          <w:b/>
          <w:sz w:val="28"/>
          <w:szCs w:val="28"/>
        </w:rPr>
        <w:t>(SIWZ)</w:t>
      </w:r>
    </w:p>
    <w:p w:rsidR="00164E42" w:rsidRDefault="00164E42" w:rsidP="00164E42">
      <w:pPr>
        <w:rPr>
          <w:b/>
        </w:rPr>
      </w:pPr>
      <w:r w:rsidRPr="00BF60D0">
        <w:rPr>
          <w:b/>
        </w:rPr>
        <w:t>Przetarg nieograniczony na:</w:t>
      </w:r>
    </w:p>
    <w:p w:rsidR="00BF60D0" w:rsidRPr="00BF60D0" w:rsidRDefault="00BF60D0" w:rsidP="00164E42">
      <w:pPr>
        <w:rPr>
          <w:b/>
        </w:rPr>
      </w:pPr>
    </w:p>
    <w:p w:rsidR="00164E42" w:rsidRDefault="00164E42" w:rsidP="00BF60D0">
      <w:pPr>
        <w:jc w:val="center"/>
        <w:rPr>
          <w:b/>
          <w:sz w:val="28"/>
          <w:szCs w:val="28"/>
        </w:rPr>
      </w:pPr>
      <w:r w:rsidRPr="00BF60D0">
        <w:rPr>
          <w:b/>
          <w:sz w:val="28"/>
          <w:szCs w:val="28"/>
        </w:rPr>
        <w:t xml:space="preserve">„Dostawa  miału węglowego </w:t>
      </w:r>
      <w:r w:rsidR="00975F94">
        <w:rPr>
          <w:b/>
          <w:sz w:val="28"/>
          <w:szCs w:val="28"/>
        </w:rPr>
        <w:t>na sezon grzewczy 201</w:t>
      </w:r>
      <w:r w:rsidR="0084239A">
        <w:rPr>
          <w:b/>
          <w:sz w:val="28"/>
          <w:szCs w:val="28"/>
        </w:rPr>
        <w:t>8</w:t>
      </w:r>
      <w:r w:rsidR="00975F94">
        <w:rPr>
          <w:b/>
          <w:sz w:val="28"/>
          <w:szCs w:val="28"/>
        </w:rPr>
        <w:t>/201</w:t>
      </w:r>
      <w:r w:rsidR="0084239A">
        <w:rPr>
          <w:b/>
          <w:sz w:val="28"/>
          <w:szCs w:val="28"/>
        </w:rPr>
        <w:t>9</w:t>
      </w:r>
      <w:r w:rsidRPr="00BF60D0">
        <w:rPr>
          <w:b/>
          <w:sz w:val="28"/>
          <w:szCs w:val="28"/>
        </w:rPr>
        <w:t xml:space="preserve"> do </w:t>
      </w:r>
      <w:r w:rsidR="00BF60D0" w:rsidRPr="00BF60D0">
        <w:rPr>
          <w:b/>
          <w:sz w:val="28"/>
          <w:szCs w:val="28"/>
        </w:rPr>
        <w:t>kotłowni międzyszkolnej w Janowie Lubelskim”</w:t>
      </w:r>
    </w:p>
    <w:p w:rsidR="00BF60D0" w:rsidRDefault="00BF60D0" w:rsidP="00BF60D0">
      <w:pPr>
        <w:jc w:val="center"/>
        <w:rPr>
          <w:b/>
          <w:sz w:val="28"/>
          <w:szCs w:val="28"/>
        </w:rPr>
      </w:pPr>
    </w:p>
    <w:p w:rsidR="00BF60D0" w:rsidRDefault="00BF60D0" w:rsidP="00BF60D0">
      <w:pPr>
        <w:jc w:val="center"/>
        <w:rPr>
          <w:b/>
          <w:sz w:val="28"/>
          <w:szCs w:val="28"/>
        </w:rPr>
      </w:pPr>
    </w:p>
    <w:p w:rsidR="00BF60D0" w:rsidRPr="00BF60D0" w:rsidRDefault="00BF60D0" w:rsidP="00BF60D0">
      <w:pPr>
        <w:jc w:val="center"/>
        <w:rPr>
          <w:b/>
          <w:sz w:val="28"/>
          <w:szCs w:val="28"/>
        </w:rPr>
      </w:pPr>
    </w:p>
    <w:p w:rsidR="00164E42" w:rsidRDefault="00164E42" w:rsidP="00164E42">
      <w:r>
        <w:t xml:space="preserve">Nr nadany sprawie: </w:t>
      </w:r>
      <w:proofErr w:type="spellStart"/>
      <w:r w:rsidR="00A71A5D">
        <w:t>ZOSiP</w:t>
      </w:r>
      <w:proofErr w:type="spellEnd"/>
      <w:r w:rsidR="00A71A5D">
        <w:t>-</w:t>
      </w:r>
      <w:r w:rsidR="00BF60D0">
        <w:t>ZP/1/201</w:t>
      </w:r>
      <w:r w:rsidR="00405CDD">
        <w:t>9</w:t>
      </w:r>
    </w:p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BF60D0" w:rsidRDefault="00BF60D0" w:rsidP="00164E42"/>
    <w:p w:rsidR="00164E42" w:rsidRPr="00BF60D0" w:rsidRDefault="00BF60D0" w:rsidP="00BF60D0">
      <w:pPr>
        <w:jc w:val="center"/>
        <w:rPr>
          <w:b/>
        </w:rPr>
      </w:pPr>
      <w:r w:rsidRPr="00BF60D0">
        <w:rPr>
          <w:b/>
        </w:rPr>
        <w:t>Janów Lubelski</w:t>
      </w:r>
      <w:r w:rsidR="00164E42" w:rsidRPr="00BF60D0">
        <w:rPr>
          <w:b/>
        </w:rPr>
        <w:t xml:space="preserve">, </w:t>
      </w:r>
      <w:r w:rsidR="00405CDD">
        <w:rPr>
          <w:b/>
        </w:rPr>
        <w:t>grudzień</w:t>
      </w:r>
      <w:r w:rsidR="005961AB">
        <w:rPr>
          <w:b/>
        </w:rPr>
        <w:t xml:space="preserve"> 201</w:t>
      </w:r>
      <w:r w:rsidR="00405CDD">
        <w:rPr>
          <w:b/>
        </w:rPr>
        <w:t>9</w:t>
      </w:r>
    </w:p>
    <w:p w:rsidR="00BF60D0" w:rsidRDefault="00BF60D0" w:rsidP="00164E42"/>
    <w:p w:rsidR="00BF60D0" w:rsidRDefault="00BF60D0" w:rsidP="00164E42"/>
    <w:p w:rsidR="004F4A59" w:rsidRDefault="004F4A59" w:rsidP="003017F3">
      <w:pPr>
        <w:jc w:val="center"/>
      </w:pPr>
    </w:p>
    <w:p w:rsidR="00B16720" w:rsidRDefault="00B16720" w:rsidP="003017F3">
      <w:pPr>
        <w:jc w:val="center"/>
        <w:rPr>
          <w:b/>
        </w:rPr>
      </w:pPr>
    </w:p>
    <w:p w:rsidR="00164E42" w:rsidRDefault="00164E42" w:rsidP="003017F3">
      <w:pPr>
        <w:jc w:val="center"/>
        <w:rPr>
          <w:b/>
        </w:rPr>
      </w:pPr>
      <w:r w:rsidRPr="003017F3">
        <w:rPr>
          <w:b/>
        </w:rPr>
        <w:lastRenderedPageBreak/>
        <w:t>ROZDZIAŁ I</w:t>
      </w:r>
    </w:p>
    <w:p w:rsidR="003017F3" w:rsidRPr="003017F3" w:rsidRDefault="003017F3" w:rsidP="003017F3">
      <w:pPr>
        <w:jc w:val="center"/>
        <w:rPr>
          <w:b/>
        </w:rPr>
      </w:pPr>
    </w:p>
    <w:p w:rsidR="00164E42" w:rsidRPr="003017F3" w:rsidRDefault="00164E42" w:rsidP="00164E42">
      <w:pPr>
        <w:rPr>
          <w:b/>
        </w:rPr>
      </w:pPr>
      <w:r w:rsidRPr="003017F3">
        <w:rPr>
          <w:b/>
        </w:rPr>
        <w:t>NAZWA ORAZ ADRES ZAMAWIAJĄCEGO</w:t>
      </w:r>
    </w:p>
    <w:p w:rsidR="003017F3" w:rsidRDefault="003017F3" w:rsidP="00164E42"/>
    <w:p w:rsidR="00164E42" w:rsidRDefault="00164E42" w:rsidP="00164E42">
      <w:r>
        <w:t>ZAMAWIAJĄCY:</w:t>
      </w:r>
    </w:p>
    <w:p w:rsidR="00164E42" w:rsidRDefault="00164E42" w:rsidP="00164E42">
      <w:r>
        <w:t xml:space="preserve">Nazwa zamawiającego: </w:t>
      </w:r>
      <w:r w:rsidR="003017F3">
        <w:t>Gmina Janów Lubelski</w:t>
      </w:r>
    </w:p>
    <w:p w:rsidR="00C328ED" w:rsidRDefault="003017F3" w:rsidP="00C328ED">
      <w:pPr>
        <w:pStyle w:val="Default"/>
        <w:rPr>
          <w:sz w:val="23"/>
          <w:szCs w:val="23"/>
        </w:rPr>
      </w:pPr>
      <w:r>
        <w:t xml:space="preserve">                                       </w:t>
      </w:r>
      <w:r w:rsidR="00C328ED">
        <w:rPr>
          <w:sz w:val="23"/>
          <w:szCs w:val="23"/>
        </w:rPr>
        <w:t>23-300 Janów Lubelski, ul. Jana Zamoyskiego 59</w:t>
      </w:r>
    </w:p>
    <w:p w:rsidR="00C328ED" w:rsidRDefault="00C328ED" w:rsidP="00C328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NIP: 862 157 57 58</w:t>
      </w:r>
    </w:p>
    <w:p w:rsidR="00C328ED" w:rsidRDefault="00C328ED" w:rsidP="00C328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Podmiot działający w imieniu  gminy:</w:t>
      </w:r>
    </w:p>
    <w:p w:rsidR="00C328ED" w:rsidRDefault="00C328ED" w:rsidP="00C328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Zakład Obsługi Szkół i Przedszkoli</w:t>
      </w:r>
    </w:p>
    <w:p w:rsidR="00C328ED" w:rsidRDefault="00C328ED" w:rsidP="00C328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23-300 Janów Lubelski, ul. Ogrodowa 16</w:t>
      </w:r>
    </w:p>
    <w:p w:rsidR="004F4A59" w:rsidRDefault="004F4A59" w:rsidP="00164E42"/>
    <w:p w:rsidR="003017F3" w:rsidRDefault="003017F3" w:rsidP="00164E42">
      <w:r>
        <w:t xml:space="preserve">                                </w:t>
      </w:r>
    </w:p>
    <w:p w:rsidR="00164E42" w:rsidRDefault="00164E42" w:rsidP="00164E42">
      <w:r>
        <w:t xml:space="preserve">Adres zamawiającego: </w:t>
      </w:r>
      <w:r w:rsidR="003017F3">
        <w:t>23-300 Janów Lubelski, ul. Ogrodowa 16</w:t>
      </w:r>
    </w:p>
    <w:p w:rsidR="00164E42" w:rsidRDefault="00164E42" w:rsidP="00164E42">
      <w:r>
        <w:t xml:space="preserve">NIP: </w:t>
      </w:r>
      <w:r w:rsidR="00C22AD2">
        <w:t>862 157 57 58</w:t>
      </w:r>
    </w:p>
    <w:p w:rsidR="00164E42" w:rsidRPr="003017F3" w:rsidRDefault="00C22AD2" w:rsidP="00164E42">
      <w:pPr>
        <w:rPr>
          <w:lang w:val="en-US"/>
        </w:rPr>
      </w:pPr>
      <w:r>
        <w:rPr>
          <w:lang w:val="en-US"/>
        </w:rPr>
        <w:t>Tel/</w:t>
      </w:r>
      <w:proofErr w:type="spellStart"/>
      <w:r w:rsidR="00164E42" w:rsidRPr="003017F3">
        <w:rPr>
          <w:lang w:val="en-US"/>
        </w:rPr>
        <w:t>Faks</w:t>
      </w:r>
      <w:proofErr w:type="spellEnd"/>
      <w:r w:rsidR="00164E42" w:rsidRPr="003017F3">
        <w:rPr>
          <w:lang w:val="en-US"/>
        </w:rPr>
        <w:t xml:space="preserve">: </w:t>
      </w:r>
      <w:r w:rsidR="003017F3" w:rsidRPr="003017F3">
        <w:rPr>
          <w:lang w:val="en-US"/>
        </w:rPr>
        <w:t>15 8724675</w:t>
      </w:r>
    </w:p>
    <w:p w:rsidR="00164E42" w:rsidRPr="00164E42" w:rsidRDefault="00164E42" w:rsidP="00164E42">
      <w:pPr>
        <w:rPr>
          <w:lang w:val="en-US"/>
        </w:rPr>
      </w:pPr>
      <w:r w:rsidRPr="00164E42">
        <w:rPr>
          <w:lang w:val="en-US"/>
        </w:rPr>
        <w:t xml:space="preserve">e-mail: </w:t>
      </w:r>
      <w:r w:rsidR="003017F3">
        <w:rPr>
          <w:lang w:val="en-US"/>
        </w:rPr>
        <w:t>zosipjanow@wp.pl</w:t>
      </w:r>
    </w:p>
    <w:p w:rsidR="00164E42" w:rsidRDefault="00164E42" w:rsidP="00164E42">
      <w:r>
        <w:t xml:space="preserve">Stronia internetowa: </w:t>
      </w:r>
      <w:r w:rsidR="00C22AD2">
        <w:t>zosipjanowlubelski.bip.lubelskie.pl</w:t>
      </w:r>
    </w:p>
    <w:p w:rsidR="003017F3" w:rsidRDefault="003017F3" w:rsidP="00164E42"/>
    <w:p w:rsidR="00164E42" w:rsidRDefault="00164E42" w:rsidP="003017F3">
      <w:pPr>
        <w:jc w:val="center"/>
        <w:rPr>
          <w:b/>
        </w:rPr>
      </w:pPr>
      <w:r w:rsidRPr="003017F3">
        <w:rPr>
          <w:b/>
        </w:rPr>
        <w:t>ROZDZIAŁ II</w:t>
      </w:r>
    </w:p>
    <w:p w:rsidR="003017F3" w:rsidRPr="003017F3" w:rsidRDefault="003017F3" w:rsidP="003017F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3017F3">
        <w:rPr>
          <w:b/>
        </w:rPr>
        <w:t>TRYB UDZIELENIA ZAMÓWIENIA</w:t>
      </w:r>
    </w:p>
    <w:p w:rsidR="003017F3" w:rsidRPr="003017F3" w:rsidRDefault="003017F3" w:rsidP="00164E42">
      <w:pPr>
        <w:rPr>
          <w:b/>
        </w:rPr>
      </w:pPr>
    </w:p>
    <w:p w:rsidR="007B7F0A" w:rsidRDefault="007B7F0A" w:rsidP="00164E42">
      <w:r>
        <w:t xml:space="preserve"> Postępowanie o udzielenie zamówienia publicznego prowadzone jest w trybie przetargu nieograniczonego, zgodnie z przepisami ustawy z dnia 29.01.2004 r. Prawo zamówień publicznych (tekst jedn. Dz. U. z 2017 r., poz. 1579 ze zm.) zwanej dalej „ustawą”  oraz aktów wykonawczych do ustawy.  </w:t>
      </w:r>
    </w:p>
    <w:p w:rsidR="003017F3" w:rsidRDefault="007B7F0A" w:rsidP="00164E42">
      <w:r>
        <w:t>W sprawach nieuregulowanych w SIWZ obowiązuje Ustawa i akty wykonawcze do ustawy.</w:t>
      </w:r>
    </w:p>
    <w:p w:rsidR="007B7F0A" w:rsidRDefault="007B7F0A" w:rsidP="003017F3">
      <w:pPr>
        <w:jc w:val="center"/>
        <w:rPr>
          <w:b/>
        </w:rPr>
      </w:pPr>
    </w:p>
    <w:p w:rsidR="00164E42" w:rsidRDefault="00164E42" w:rsidP="003017F3">
      <w:pPr>
        <w:jc w:val="center"/>
        <w:rPr>
          <w:b/>
        </w:rPr>
      </w:pPr>
      <w:r w:rsidRPr="003017F3">
        <w:rPr>
          <w:b/>
        </w:rPr>
        <w:t>ROZDZIAŁ III</w:t>
      </w:r>
    </w:p>
    <w:p w:rsidR="003017F3" w:rsidRPr="003017F3" w:rsidRDefault="003017F3" w:rsidP="003017F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3017F3">
        <w:rPr>
          <w:b/>
        </w:rPr>
        <w:t>OPIS PRZEDMIOTU ZAMÓWIENIA</w:t>
      </w:r>
    </w:p>
    <w:p w:rsidR="003017F3" w:rsidRPr="003017F3" w:rsidRDefault="003017F3" w:rsidP="00164E42">
      <w:pPr>
        <w:rPr>
          <w:b/>
        </w:rPr>
      </w:pPr>
    </w:p>
    <w:p w:rsidR="00164E42" w:rsidRDefault="00164E42" w:rsidP="00164E42">
      <w:r>
        <w:t xml:space="preserve">1. Przedmiotem zamówienia jest dostawa </w:t>
      </w:r>
      <w:r w:rsidR="00405CDD">
        <w:t>4</w:t>
      </w:r>
      <w:r>
        <w:t>00 ton miału węg</w:t>
      </w:r>
      <w:r w:rsidR="00775040">
        <w:t xml:space="preserve">lowego M II </w:t>
      </w:r>
      <w:r>
        <w:t>2</w:t>
      </w:r>
      <w:r w:rsidR="007B7F0A">
        <w:t>3</w:t>
      </w:r>
      <w:r>
        <w:t>-1</w:t>
      </w:r>
      <w:r w:rsidR="007B7F0A">
        <w:t>2</w:t>
      </w:r>
      <w:r>
        <w:t>-</w:t>
      </w:r>
      <w:r w:rsidR="007B7F0A">
        <w:t>1,0</w:t>
      </w:r>
      <w:r>
        <w:t xml:space="preserve"> </w:t>
      </w:r>
      <w:r w:rsidR="003017F3">
        <w:t xml:space="preserve">w okresie od </w:t>
      </w:r>
      <w:r w:rsidR="00C22AD2">
        <w:t>dnia podpisania umowy</w:t>
      </w:r>
      <w:r w:rsidR="003017F3">
        <w:t xml:space="preserve"> do 15.0</w:t>
      </w:r>
      <w:r w:rsidR="00405CDD">
        <w:t>4</w:t>
      </w:r>
      <w:r w:rsidR="003017F3">
        <w:t>.20</w:t>
      </w:r>
      <w:r w:rsidR="00405CDD">
        <w:t>20</w:t>
      </w:r>
      <w:r w:rsidR="003017F3">
        <w:t xml:space="preserve"> r.</w:t>
      </w:r>
      <w:r>
        <w:t xml:space="preserve"> do </w:t>
      </w:r>
      <w:r w:rsidR="003017F3">
        <w:t xml:space="preserve">kotłowni międzyszkolnej w Janowie Lubelskim, </w:t>
      </w:r>
      <w:r w:rsidR="002765E7">
        <w:t xml:space="preserve"> </w:t>
      </w:r>
      <w:r w:rsidR="003017F3">
        <w:t>ul. Sienkiewicza 64,</w:t>
      </w:r>
      <w:r>
        <w:t xml:space="preserve"> o parametrach jakościowych:</w:t>
      </w:r>
    </w:p>
    <w:p w:rsidR="00775040" w:rsidRDefault="00775040" w:rsidP="00164E42"/>
    <w:p w:rsidR="00164E42" w:rsidRDefault="00164E42" w:rsidP="00164E42">
      <w:r>
        <w:t>Miał</w:t>
      </w:r>
      <w:r w:rsidR="007B7F0A">
        <w:t xml:space="preserve"> II </w:t>
      </w:r>
    </w:p>
    <w:p w:rsidR="00164E42" w:rsidRDefault="00164E42" w:rsidP="00164E42">
      <w:r>
        <w:t xml:space="preserve">wartość opałowa </w:t>
      </w:r>
      <w:proofErr w:type="spellStart"/>
      <w:r>
        <w:t>Qir</w:t>
      </w:r>
      <w:proofErr w:type="spellEnd"/>
      <w:r w:rsidR="003017F3">
        <w:t xml:space="preserve">- </w:t>
      </w:r>
      <w:r w:rsidR="00775040">
        <w:t>od 2</w:t>
      </w:r>
      <w:r w:rsidR="007B7F0A">
        <w:t>3</w:t>
      </w:r>
      <w:r w:rsidR="00775040">
        <w:t xml:space="preserve">.000 </w:t>
      </w:r>
      <w:r>
        <w:t xml:space="preserve"> </w:t>
      </w:r>
      <w:proofErr w:type="spellStart"/>
      <w:r>
        <w:t>kJ</w:t>
      </w:r>
      <w:proofErr w:type="spellEnd"/>
      <w:r>
        <w:t>/kg</w:t>
      </w:r>
    </w:p>
    <w:p w:rsidR="00164E42" w:rsidRDefault="00164E42" w:rsidP="00164E42">
      <w:r>
        <w:t>zawartość popiołu Ar</w:t>
      </w:r>
      <w:r w:rsidR="003017F3">
        <w:t xml:space="preserve">- </w:t>
      </w:r>
      <w:r>
        <w:t>do 1</w:t>
      </w:r>
      <w:r w:rsidR="007B7F0A">
        <w:t>2</w:t>
      </w:r>
      <w:r>
        <w:t>,0 %</w:t>
      </w:r>
    </w:p>
    <w:p w:rsidR="007B7F0A" w:rsidRDefault="00164E42" w:rsidP="00164E42">
      <w:r>
        <w:t xml:space="preserve">zawartość wilgoci całkowitej </w:t>
      </w:r>
      <w:proofErr w:type="spellStart"/>
      <w:r>
        <w:t>Wtr</w:t>
      </w:r>
      <w:proofErr w:type="spellEnd"/>
      <w:r w:rsidR="003017F3">
        <w:t xml:space="preserve">- </w:t>
      </w:r>
      <w:r>
        <w:t xml:space="preserve">do </w:t>
      </w:r>
      <w:r w:rsidR="007B7F0A">
        <w:t>2</w:t>
      </w:r>
      <w:r w:rsidR="0026448D">
        <w:t>0</w:t>
      </w:r>
      <w:r>
        <w:t>%</w:t>
      </w:r>
    </w:p>
    <w:p w:rsidR="003017F3" w:rsidRDefault="00164E42" w:rsidP="00164E42">
      <w:r>
        <w:t xml:space="preserve">zawartość siarki </w:t>
      </w:r>
      <w:proofErr w:type="spellStart"/>
      <w:r>
        <w:t>Str</w:t>
      </w:r>
      <w:proofErr w:type="spellEnd"/>
      <w:r w:rsidR="003017F3">
        <w:t xml:space="preserve">- </w:t>
      </w:r>
      <w:r>
        <w:t xml:space="preserve">do </w:t>
      </w:r>
      <w:r w:rsidR="007B7F0A">
        <w:t>1,0</w:t>
      </w:r>
      <w:r>
        <w:t xml:space="preserve"> %</w:t>
      </w:r>
    </w:p>
    <w:p w:rsidR="00725962" w:rsidRDefault="004F4A59" w:rsidP="00164E42">
      <w:r>
        <w:t xml:space="preserve">skład ziarnowy </w:t>
      </w:r>
      <w:r w:rsidR="002844D4">
        <w:t xml:space="preserve"> 0-20 mm</w:t>
      </w:r>
    </w:p>
    <w:p w:rsidR="002844D4" w:rsidRDefault="002844D4" w:rsidP="00164E42"/>
    <w:p w:rsidR="002765E7" w:rsidRDefault="00164E42" w:rsidP="00164E42">
      <w:r>
        <w:t xml:space="preserve">2. </w:t>
      </w:r>
      <w:r w:rsidRPr="00A759EF">
        <w:rPr>
          <w:b/>
        </w:rPr>
        <w:t>Miejscem dostawy</w:t>
      </w:r>
      <w:r>
        <w:t xml:space="preserve"> przedmiotu zamówienia jest </w:t>
      </w:r>
      <w:r w:rsidR="003017F3">
        <w:t xml:space="preserve">kotłownia międzyszkolna </w:t>
      </w:r>
    </w:p>
    <w:p w:rsidR="00164E42" w:rsidRDefault="002765E7" w:rsidP="00164E42">
      <w:r>
        <w:t xml:space="preserve">       </w:t>
      </w:r>
      <w:r w:rsidR="003017F3">
        <w:t>w Janowie Lubelskim , ul. Sienkiewicza 64</w:t>
      </w:r>
    </w:p>
    <w:p w:rsidR="003017F3" w:rsidRDefault="003017F3" w:rsidP="00164E42"/>
    <w:p w:rsidR="00164E42" w:rsidRPr="00A759EF" w:rsidRDefault="00164E42" w:rsidP="00164E42">
      <w:pPr>
        <w:rPr>
          <w:b/>
        </w:rPr>
      </w:pPr>
      <w:r w:rsidRPr="00A759EF">
        <w:rPr>
          <w:b/>
        </w:rPr>
        <w:t>Wspólny Słownik Zamówień (CPV):</w:t>
      </w:r>
    </w:p>
    <w:p w:rsidR="003017F3" w:rsidRDefault="00164E42" w:rsidP="00164E42">
      <w:r>
        <w:t>09</w:t>
      </w:r>
      <w:r w:rsidR="00775040">
        <w:t xml:space="preserve"> </w:t>
      </w:r>
      <w:r>
        <w:t>11</w:t>
      </w:r>
      <w:r w:rsidR="00775040">
        <w:t xml:space="preserve"> </w:t>
      </w:r>
      <w:r>
        <w:t>12</w:t>
      </w:r>
      <w:r w:rsidR="00775040">
        <w:t xml:space="preserve"> </w:t>
      </w:r>
      <w:r>
        <w:t>10-5 – Węgiel kamienny</w:t>
      </w:r>
    </w:p>
    <w:p w:rsidR="00C955B0" w:rsidRDefault="00C955B0" w:rsidP="00725962"/>
    <w:p w:rsidR="004F4A59" w:rsidRDefault="004F4A59" w:rsidP="00725962"/>
    <w:p w:rsidR="004F4A59" w:rsidRPr="00725962" w:rsidRDefault="004F4A59" w:rsidP="00725962"/>
    <w:p w:rsidR="00164E42" w:rsidRDefault="00164E42" w:rsidP="00164E42">
      <w:pPr>
        <w:rPr>
          <w:b/>
        </w:rPr>
      </w:pPr>
      <w:r>
        <w:t xml:space="preserve">3. </w:t>
      </w:r>
      <w:r w:rsidRPr="00A759EF">
        <w:rPr>
          <w:b/>
        </w:rPr>
        <w:t>Warunki dotyczące realizacji przedmiotu zamówienia:</w:t>
      </w:r>
    </w:p>
    <w:p w:rsidR="00261B5A" w:rsidRDefault="00261B5A" w:rsidP="00164E42"/>
    <w:p w:rsidR="00261B5A" w:rsidRDefault="00381E17" w:rsidP="00381E17">
      <w:r>
        <w:t xml:space="preserve">1) Realizacja przedmiotu zamówienia nastąpi zgodnie z „Harmonogramem realizacji dostaw” stanowiącym załącznik nr 10 do SIWZ.  </w:t>
      </w:r>
    </w:p>
    <w:p w:rsidR="00261B5A" w:rsidRDefault="00261B5A" w:rsidP="00381E17"/>
    <w:p w:rsidR="00261B5A" w:rsidRDefault="00381E17" w:rsidP="00381E17">
      <w:r>
        <w:t>2) Przyjęcie partii dostawy przez Odbiorcę będzie realizowane w dni robocze  w godz. 7.30 – 1</w:t>
      </w:r>
      <w:r w:rsidR="00CC791D">
        <w:t>4</w:t>
      </w:r>
      <w:r>
        <w:t xml:space="preserve">.00 (przez partię dostawy rozumie się jednorazową dostawę miału dostarczoną do miejsca dostawy, jednego sortymentu, klasy i gatunku). </w:t>
      </w:r>
    </w:p>
    <w:p w:rsidR="00261B5A" w:rsidRDefault="00261B5A" w:rsidP="00381E17"/>
    <w:p w:rsidR="00CC791D" w:rsidRDefault="00381E17" w:rsidP="00381E17">
      <w:r>
        <w:t xml:space="preserve">3) Warunkiem przyjęcia partii dostawy przez Zamawiającego jest dostarczenie przez Wykonawcę  do Zamawiającego następujących dokumentów: </w:t>
      </w:r>
    </w:p>
    <w:p w:rsidR="00CC791D" w:rsidRDefault="00381E17" w:rsidP="00381E17">
      <w:r>
        <w:t>a) dokumentu „</w:t>
      </w:r>
      <w:proofErr w:type="spellStart"/>
      <w:r>
        <w:t>Wz</w:t>
      </w:r>
      <w:proofErr w:type="spellEnd"/>
      <w:r>
        <w:t xml:space="preserve">” </w:t>
      </w:r>
    </w:p>
    <w:p w:rsidR="00CC791D" w:rsidRDefault="00381E17" w:rsidP="00381E17">
      <w:r>
        <w:t xml:space="preserve">b) oryginału certyfikatu jakości bądź kopię potwierdzoną przez Wykonawcę  za zgodność z oryginałem (wymagania jakościowe zostały szczegółowo opisane  w załączniku nr 9 do SIWZ  § 5 - Wzór umowy) </w:t>
      </w:r>
    </w:p>
    <w:p w:rsidR="00261B5A" w:rsidRDefault="00381E17" w:rsidP="00381E17">
      <w:r>
        <w:t xml:space="preserve">c) dokumentu z ważenia kontrolnego dostawy. </w:t>
      </w:r>
    </w:p>
    <w:p w:rsidR="00261B5A" w:rsidRDefault="00261B5A" w:rsidP="00381E17"/>
    <w:p w:rsidR="00261B5A" w:rsidRDefault="00381E17" w:rsidP="00381E17">
      <w:r>
        <w:t xml:space="preserve">4) Zamawiający zastrzega sobie prawo możliwości zmniejszenia lub zwiększenia  ilości dostarczanego miału: a) zmniejszenia ilości dostaw o 20% wartości netto - w przypadku sprzyjających warunków atmosferycznych („łagodnej” zimy), gdyż na faktyczne zapotrzebowanie mają bezpośredni wpływ czynniki atmosferyczne, b) zwiększenia zamówienia o </w:t>
      </w:r>
      <w:r w:rsidR="00261B5A">
        <w:t>2</w:t>
      </w:r>
      <w:r>
        <w:t xml:space="preserve">0% wartości netto – w przypadku niesprzyjających warunków atmosferycznych („ostrej” zimy), gdyż na faktyczne zapotrzebowanie mają bezpośredni wpływ czynniki atmosferyczne. </w:t>
      </w:r>
    </w:p>
    <w:p w:rsidR="00261B5A" w:rsidRDefault="00261B5A" w:rsidP="00381E17"/>
    <w:p w:rsidR="00261B5A" w:rsidRDefault="00381E17" w:rsidP="00381E17">
      <w:r>
        <w:t>5) Wykonawca realizuje dostawy na własny koszt i ryzyko (w cenę partii dostawy wchodzą wszelkie koszty: miał węglowy, transport, podatki, ubezpieczenia  oraz wszelkie inne koszty związane z dostawą), do momentu odebrania partii przez Zamawiającego.</w:t>
      </w:r>
    </w:p>
    <w:p w:rsidR="00261B5A" w:rsidRDefault="00381E17" w:rsidP="00381E17">
      <w:r>
        <w:t xml:space="preserve"> </w:t>
      </w:r>
    </w:p>
    <w:p w:rsidR="00381E17" w:rsidRDefault="00381E17" w:rsidP="00381E17">
      <w:r>
        <w:t xml:space="preserve">6) Zamawiający jako </w:t>
      </w:r>
      <w:r w:rsidR="00261B5A">
        <w:t>podmiot systemu oświaty</w:t>
      </w:r>
      <w:r>
        <w:t xml:space="preserve"> jest zwolniony od akcyzy  na wyroby węglowe zgodnie z art. 31a. ust. 1 pkt. 3 oraz ust. 3 Ustawy o podatku akcyzowym (Dz. U. z 2017 r., poz. 43 z </w:t>
      </w:r>
      <w:proofErr w:type="spellStart"/>
      <w:r>
        <w:t>późn</w:t>
      </w:r>
      <w:proofErr w:type="spellEnd"/>
      <w:r>
        <w:t xml:space="preserve">. zm.).  </w:t>
      </w:r>
    </w:p>
    <w:p w:rsidR="00725962" w:rsidRDefault="00725962" w:rsidP="00164E42"/>
    <w:p w:rsidR="004F4A59" w:rsidRDefault="004F4A59" w:rsidP="00164E42"/>
    <w:p w:rsidR="00164E42" w:rsidRDefault="00164E42" w:rsidP="00725962">
      <w:pPr>
        <w:jc w:val="center"/>
        <w:rPr>
          <w:b/>
        </w:rPr>
      </w:pPr>
      <w:r w:rsidRPr="00725962">
        <w:rPr>
          <w:b/>
        </w:rPr>
        <w:t>ROZDZIAŁ IV</w:t>
      </w:r>
    </w:p>
    <w:p w:rsidR="00725962" w:rsidRPr="00725962" w:rsidRDefault="00725962" w:rsidP="00725962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725962">
        <w:rPr>
          <w:b/>
        </w:rPr>
        <w:t>TERMIN WYKONANIA ZAMÓWIENIA</w:t>
      </w:r>
    </w:p>
    <w:p w:rsidR="00725962" w:rsidRPr="00725962" w:rsidRDefault="00725962" w:rsidP="00164E42">
      <w:pPr>
        <w:rPr>
          <w:b/>
        </w:rPr>
      </w:pPr>
    </w:p>
    <w:p w:rsidR="00164E42" w:rsidRDefault="00164E42" w:rsidP="00164E42">
      <w:r>
        <w:t xml:space="preserve">Termin wykonania zamówienia: od dnia podpisania umowy do </w:t>
      </w:r>
      <w:r w:rsidR="00953403" w:rsidRPr="00953403">
        <w:t>15</w:t>
      </w:r>
      <w:r w:rsidRPr="00953403">
        <w:t>.0</w:t>
      </w:r>
      <w:r w:rsidR="00405CDD">
        <w:t>4</w:t>
      </w:r>
      <w:r w:rsidRPr="00953403">
        <w:t>.20</w:t>
      </w:r>
      <w:r w:rsidR="00405CDD">
        <w:t>20</w:t>
      </w:r>
      <w:r w:rsidR="00725962" w:rsidRPr="00953403">
        <w:t xml:space="preserve"> </w:t>
      </w:r>
      <w:r w:rsidRPr="00953403">
        <w:t>r.</w:t>
      </w:r>
      <w:r w:rsidR="00725962">
        <w:t xml:space="preserve"> </w:t>
      </w:r>
      <w:r w:rsidR="00EB44B6">
        <w:t>wg harmonogramu dostaw miału – załącznik nr 1 do umowy, załącznik nr 10 do SIWZ.</w:t>
      </w:r>
    </w:p>
    <w:p w:rsidR="00725962" w:rsidRDefault="00725962" w:rsidP="00164E42"/>
    <w:p w:rsidR="00164E42" w:rsidRDefault="00164E42" w:rsidP="00725962">
      <w:pPr>
        <w:jc w:val="center"/>
        <w:rPr>
          <w:b/>
        </w:rPr>
      </w:pPr>
      <w:r w:rsidRPr="00725962">
        <w:rPr>
          <w:b/>
        </w:rPr>
        <w:t>ROZDZIAŁ V</w:t>
      </w:r>
    </w:p>
    <w:p w:rsidR="00725962" w:rsidRPr="00725962" w:rsidRDefault="00725962" w:rsidP="00725962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725962">
        <w:rPr>
          <w:b/>
        </w:rPr>
        <w:t>WARUNKI UDZIAŁU W POSTĘPOWANIU</w:t>
      </w:r>
    </w:p>
    <w:p w:rsidR="00725962" w:rsidRPr="00725962" w:rsidRDefault="00725962" w:rsidP="00164E42">
      <w:pPr>
        <w:rPr>
          <w:b/>
        </w:rPr>
      </w:pPr>
    </w:p>
    <w:p w:rsidR="00EB44B6" w:rsidRDefault="00EB44B6" w:rsidP="00EB44B6">
      <w:r>
        <w:t xml:space="preserve">1. Na podstawie art. 22 ust.1, 1a., 1b. ustawy o udzielenie niniejszego zamówienia mogą ubiegać się Wykonawcy, którzy nie podlegają wykluczeniu i spełniają warunki  w postępowaniu. </w:t>
      </w:r>
    </w:p>
    <w:p w:rsidR="00EB44B6" w:rsidRDefault="00EB44B6" w:rsidP="00EB44B6"/>
    <w:p w:rsidR="00EB44B6" w:rsidRDefault="00EB44B6" w:rsidP="00EB44B6">
      <w:r>
        <w:t xml:space="preserve"> 2. O udzielenie zamówienia publicznego zgodnie z ustawą mogą ubiegać się Wykonawcy, którzy nie podlegają wykluczeniu z postępowania o udzielenie zamówienia na podstawie art. 24 ust. 1 i ust. 5 pkt 1, 4 ustawy oraz spełniają warunki udziału w postępowaniu dotyczące: posiadania zdolności technicznych:  warunek ten zostanie spełniony, jeżeli Wykonawca </w:t>
      </w:r>
      <w:r>
        <w:lastRenderedPageBreak/>
        <w:t>wykaże, że w okresie ostatnich 3 lat przed upływem terminu składania ofert, a jeżeli okres prowadzenia działalności jest krótszy – w tym okresie wykonał, sukcesywnie lub jednorazowo, co najmniej  2 dostawy miału węglowego o wartości kontraktu minimum 100 000,00 zł brutto każdy. Na potwierdzenie powyższego Wykonawca załączy dowody należytego wykonania dostaw (np. referencje).</w:t>
      </w:r>
    </w:p>
    <w:p w:rsidR="00EB44B6" w:rsidRDefault="00EB44B6" w:rsidP="00EB44B6"/>
    <w:p w:rsidR="00EB44B6" w:rsidRDefault="00EB44B6" w:rsidP="00EB44B6">
      <w:r>
        <w:t xml:space="preserve"> 3. W przypadku wspólnego ubiegania się o udzielenie niniejszego zamówienia przez dwóch lub więcej Wykonawców ocena spełnienia warunku: posiadania zdolności technicznych oraz warunku z art. 22 ust. 1 dotyczyć będzie jednego wykonawcy lub każdego z Wykonawców (nie ma możliwości sumowania ilości dostaw zrealizowanych przez kilku Wykonawców występujących wspólnie), a z art. 24 ust. 1 i 5 pkt 1, 4 każdego w Wykonawców.  </w:t>
      </w:r>
    </w:p>
    <w:p w:rsidR="00EB44B6" w:rsidRDefault="00EB44B6" w:rsidP="00EB44B6"/>
    <w:p w:rsidR="00EB44B6" w:rsidRDefault="00EB44B6" w:rsidP="00EB44B6">
      <w:r>
        <w:t xml:space="preserve">4. Warunki wymagane od Wykonawców sprawdzane będą na podstawie dokumentów  i oświadczeń wg procedury określonej w art. 24aa. ustawy: </w:t>
      </w:r>
    </w:p>
    <w:p w:rsidR="00164E42" w:rsidRDefault="00164E42" w:rsidP="00EB44B6"/>
    <w:p w:rsidR="007A760E" w:rsidRDefault="007A760E" w:rsidP="007A760E">
      <w:pPr>
        <w:ind w:left="360"/>
      </w:pPr>
    </w:p>
    <w:p w:rsidR="00EB44B6" w:rsidRDefault="00EB44B6" w:rsidP="00EB44B6"/>
    <w:p w:rsidR="00EB44B6" w:rsidRDefault="00EB44B6" w:rsidP="00EB44B6">
      <w:r w:rsidRPr="00EB44B6">
        <w:rPr>
          <w:b/>
        </w:rPr>
        <w:t>I ETAP – dotyczy wszystkich Wykonawców i polega na:</w:t>
      </w:r>
      <w:r>
        <w:t xml:space="preserve"> </w:t>
      </w:r>
    </w:p>
    <w:p w:rsidR="00EB44B6" w:rsidRDefault="00EB44B6" w:rsidP="00EB44B6">
      <w:r>
        <w:t xml:space="preserve">1) Weryfikacji przedmiotowej – badaniu wszystkich ofert – dotyczy wszystkich Wykonawców. </w:t>
      </w:r>
    </w:p>
    <w:p w:rsidR="00EB44B6" w:rsidRDefault="00EB44B6" w:rsidP="00EB44B6"/>
    <w:p w:rsidR="00EB44B6" w:rsidRDefault="00EB44B6" w:rsidP="00EB44B6">
      <w:r>
        <w:t xml:space="preserve">2) Ocenie punktowej ofert (wg kryteriów oceny ofert) w celu ustalenia rankingu ofert. </w:t>
      </w:r>
    </w:p>
    <w:p w:rsidR="00EB44B6" w:rsidRDefault="00EB44B6" w:rsidP="00EB44B6"/>
    <w:p w:rsidR="00EB44B6" w:rsidRDefault="00EB44B6" w:rsidP="00EB44B6">
      <w:r>
        <w:t xml:space="preserve">3) Weryfikacji podmiotowej, tj. badaniu – Oświadczenia o spełnianiu warunków udziału w postępowaniu i braku podstaw do wykluczenia z postępowania - załącznik nr 3 i 4 do SIWZ – dotyczy Wykonawcy, którego oferta otrzymała najwyższą punktację. </w:t>
      </w:r>
    </w:p>
    <w:p w:rsidR="00EB44B6" w:rsidRDefault="00EB44B6" w:rsidP="00EB44B6">
      <w:r>
        <w:t xml:space="preserve"> </w:t>
      </w:r>
    </w:p>
    <w:p w:rsidR="00EB44B6" w:rsidRDefault="00EB44B6" w:rsidP="00EB44B6">
      <w:pPr>
        <w:rPr>
          <w:b/>
        </w:rPr>
      </w:pPr>
      <w:r w:rsidRPr="00EB44B6">
        <w:rPr>
          <w:b/>
        </w:rPr>
        <w:t xml:space="preserve">II ETAP – dotyczy Wykonawcy, którego oferta uzyska najwyższą punktację: </w:t>
      </w:r>
    </w:p>
    <w:p w:rsidR="00AC72F8" w:rsidRDefault="00AC72F8" w:rsidP="00EB44B6">
      <w:pPr>
        <w:rPr>
          <w:b/>
        </w:rPr>
      </w:pPr>
    </w:p>
    <w:p w:rsidR="00AC72F8" w:rsidRDefault="00AC72F8" w:rsidP="00AC72F8">
      <w:r>
        <w:t xml:space="preserve">4) Ocena nastąpi w oparciu o informacje zawarte w dokumentach potwierdzające okoliczności, o których mowa w art. 25 ust. 1 – dostarczonych Zamawiającemu po uprzednim wezwaniu. </w:t>
      </w:r>
    </w:p>
    <w:p w:rsidR="00AC72F8" w:rsidRDefault="00AC72F8" w:rsidP="00AC72F8"/>
    <w:p w:rsidR="00AC72F8" w:rsidRDefault="00AC72F8" w:rsidP="00AC72F8">
      <w:r>
        <w:t>5</w:t>
      </w:r>
      <w:r w:rsidR="00F31A6B">
        <w:t>.</w:t>
      </w:r>
      <w:r>
        <w:t xml:space="preserve"> Zamawiający wykluczy z postępowania Wykonawcę, który spełnia przesłanki  art. 24 ust. 1 i ust. 5 pkt 1, 4 ustawy oraz nie spełnia warunków  z art. 22 ust. 1, 1a. i 1b. ustawy </w:t>
      </w:r>
      <w:proofErr w:type="spellStart"/>
      <w:r>
        <w:t>Pzp</w:t>
      </w:r>
      <w:proofErr w:type="spellEnd"/>
      <w:r>
        <w:t>.</w:t>
      </w:r>
    </w:p>
    <w:p w:rsidR="00AC72F8" w:rsidRDefault="00AC72F8" w:rsidP="00AC72F8"/>
    <w:p w:rsidR="00AC72F8" w:rsidRDefault="00AC72F8" w:rsidP="00AC72F8">
      <w:r>
        <w:t xml:space="preserve"> 6</w:t>
      </w:r>
      <w:r w:rsidR="00F31A6B">
        <w:t>.</w:t>
      </w:r>
      <w:r>
        <w:t xml:space="preserve"> Zamawiający może wykluczyć Wykonawcę na każdym etapie postępowania  o udzielenie zamówienia. </w:t>
      </w:r>
    </w:p>
    <w:p w:rsidR="00AC72F8" w:rsidRPr="00EB44B6" w:rsidRDefault="00AC72F8" w:rsidP="00EB44B6">
      <w:pPr>
        <w:rPr>
          <w:b/>
        </w:rPr>
      </w:pPr>
    </w:p>
    <w:p w:rsidR="00164E42" w:rsidRDefault="00164E42" w:rsidP="00164E42"/>
    <w:p w:rsidR="00725962" w:rsidRDefault="00725962" w:rsidP="00164E42"/>
    <w:p w:rsidR="00164E42" w:rsidRDefault="00164E42" w:rsidP="00725962">
      <w:pPr>
        <w:jc w:val="center"/>
        <w:rPr>
          <w:b/>
        </w:rPr>
      </w:pPr>
      <w:r w:rsidRPr="00725962">
        <w:rPr>
          <w:b/>
        </w:rPr>
        <w:t>ROZDZIAŁ VI</w:t>
      </w:r>
    </w:p>
    <w:p w:rsidR="00725962" w:rsidRPr="00725962" w:rsidRDefault="00725962" w:rsidP="00725962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725962">
        <w:rPr>
          <w:b/>
        </w:rPr>
        <w:t>WYKAZ OŚWIADCZEŃ LUB DOKUMENTÓW, JAKIE MAJĄ DOSTARCZYĆ WYKONAWCY W CELU POTWIERDZENIA SPEŁNIANIA WARUNKÓW UDZIAŁU W POSTĘPOWANIU ORAZ NIE PODLEGANIA WYKLUCZENIU Z POSTĘPOWANIA</w:t>
      </w:r>
    </w:p>
    <w:p w:rsidR="00725962" w:rsidRPr="00725962" w:rsidRDefault="00725962" w:rsidP="00164E42">
      <w:pPr>
        <w:rPr>
          <w:b/>
        </w:rPr>
      </w:pPr>
    </w:p>
    <w:p w:rsidR="001615B9" w:rsidRDefault="00FE4C27" w:rsidP="00FE4C27">
      <w:r>
        <w:t>1</w:t>
      </w:r>
      <w:r w:rsidRPr="001615B9">
        <w:rPr>
          <w:b/>
        </w:rPr>
        <w:t>. Etap I –</w:t>
      </w:r>
      <w:r>
        <w:t xml:space="preserve"> dotyczy każdego Wykonawcy: </w:t>
      </w:r>
    </w:p>
    <w:p w:rsidR="001615B9" w:rsidRDefault="001615B9" w:rsidP="00FE4C27"/>
    <w:p w:rsidR="001615B9" w:rsidRDefault="00FE4C27" w:rsidP="00FE4C27">
      <w:r>
        <w:t xml:space="preserve"> 1) </w:t>
      </w:r>
      <w:r w:rsidRPr="001615B9">
        <w:rPr>
          <w:b/>
        </w:rPr>
        <w:t>Oświadczenie o spełnianiu warunków udziału w postępowaniu i braku podstaw  do wykluczenia – wg załączników nr 3 i nr 4 do SIWZ.</w:t>
      </w:r>
      <w:r>
        <w:t xml:space="preserve">   </w:t>
      </w:r>
    </w:p>
    <w:p w:rsidR="001615B9" w:rsidRDefault="00FE4C27" w:rsidP="00FE4C27">
      <w:r>
        <w:lastRenderedPageBreak/>
        <w:t xml:space="preserve">Uwaga! Powyższe oświadczenia dotyczą również każdego z Wykonawców wspólnie ubiegających się o zamówienie oraz podmiotów na zasoby, których Wykonawca powołuje się w celu wykazania spełnienia warunków udziału w postępowaniu –  w zakresie udostępnianego potencjału. </w:t>
      </w:r>
    </w:p>
    <w:p w:rsidR="001615B9" w:rsidRDefault="001615B9" w:rsidP="00FE4C27"/>
    <w:p w:rsidR="001615B9" w:rsidRDefault="00FE4C27" w:rsidP="00FE4C27">
      <w:r>
        <w:t xml:space="preserve">2) </w:t>
      </w:r>
      <w:r w:rsidRPr="001615B9">
        <w:rPr>
          <w:b/>
        </w:rPr>
        <w:t>Zobowiązanie innych podmiotów do oddania do dyspozycji Wykonawcy  niezbędnych zasobów na czas realizacji zamówienia.</w:t>
      </w:r>
      <w:r>
        <w:t xml:space="preserve"> </w:t>
      </w:r>
    </w:p>
    <w:p w:rsidR="001615B9" w:rsidRDefault="00FE4C27" w:rsidP="00FE4C27">
      <w:r>
        <w:t xml:space="preserve">Zgodnie z art. 22a. ust. 1, 2 ustawy Wykonawca może w celu potwierdzenia spełnienia warunków udziału w postępowaniu polegać na kwalifikacjach technicznych  lub zawodowych innych  podmiotów, niezależnie od charakteru prawnego łączących  go z nimi stosunków. Wykonawca w takiej sytuacji musi udowodnić Zamawiającemu,  że realizując zamówienie będzie dysponował zasobami tych podmiotów,  w szczególności przedstawiając zobowiązanie (załącznik nr 6 do SIWZ) tych podmiotów do oddania mu do dyspozycji niezbędnych zasobów na potrzeby realizacji zamówienia. </w:t>
      </w:r>
    </w:p>
    <w:p w:rsidR="001615B9" w:rsidRDefault="001615B9" w:rsidP="00FE4C27"/>
    <w:p w:rsidR="001615B9" w:rsidRDefault="00FE4C27" w:rsidP="00FE4C27">
      <w:r>
        <w:t xml:space="preserve">3) </w:t>
      </w:r>
      <w:r w:rsidRPr="001615B9">
        <w:rPr>
          <w:b/>
        </w:rPr>
        <w:t>Oświadczenie o przynależności do grupy kapitałowej</w:t>
      </w:r>
      <w:r>
        <w:t xml:space="preserve">  </w:t>
      </w:r>
    </w:p>
    <w:p w:rsidR="00FE4C27" w:rsidRDefault="00FE4C27" w:rsidP="00FE4C27">
      <w:r>
        <w:t xml:space="preserve">W terminie 3 dni od zamieszczenia na stronie internetowej Zamawiającego informacji z otwarcia ofert, o której mowa w art. 86 ust. 5 ustawy Wykonawca (lub każdy  z Wykonawców wspólnie ubiegających się o zamówienie) zobowiązany jest przekazać Zamawiającemu oświadczenie o przynależności lub braku przynależności do tej samej grupy kapitałowej, o której mowa w art. 24 ust.1 pkt 23 ustawy – wg załącznika  nr 5 do SIWZ. </w:t>
      </w:r>
    </w:p>
    <w:p w:rsidR="00FE4C27" w:rsidRDefault="00FE4C27" w:rsidP="00FE4C27">
      <w:r>
        <w:t xml:space="preserve"> </w:t>
      </w:r>
    </w:p>
    <w:p w:rsidR="001615B9" w:rsidRDefault="00FE4C27" w:rsidP="00FE4C27">
      <w:r w:rsidRPr="001615B9">
        <w:rPr>
          <w:b/>
        </w:rPr>
        <w:t>Uwaga! Oświadczenia składane są w oryginale</w:t>
      </w:r>
      <w:r>
        <w:t xml:space="preserve">.  </w:t>
      </w:r>
    </w:p>
    <w:p w:rsidR="001615B9" w:rsidRDefault="001615B9" w:rsidP="00FE4C27"/>
    <w:p w:rsidR="001615B9" w:rsidRDefault="00FE4C27" w:rsidP="00FE4C27">
      <w:r>
        <w:t xml:space="preserve">2. </w:t>
      </w:r>
      <w:r w:rsidRPr="001615B9">
        <w:rPr>
          <w:b/>
        </w:rPr>
        <w:t>Etap II</w:t>
      </w:r>
      <w:r>
        <w:t xml:space="preserve"> – dotyczy Wykonawcy, którego oferta zostanie najwyżej oceniona  (na wezwanie Zamawiającego):  </w:t>
      </w:r>
    </w:p>
    <w:p w:rsidR="001615B9" w:rsidRDefault="00FE4C27" w:rsidP="00FE4C27">
      <w:r>
        <w:t xml:space="preserve">Wykonawca zobowiązany jest dostarczyć – w terminie wyznaczonym przez Zamawiającego: </w:t>
      </w:r>
    </w:p>
    <w:p w:rsidR="001615B9" w:rsidRDefault="001615B9" w:rsidP="00FE4C27"/>
    <w:p w:rsidR="001615B9" w:rsidRDefault="00FE4C27" w:rsidP="00FE4C27">
      <w:r>
        <w:t xml:space="preserve">1) </w:t>
      </w:r>
      <w:r w:rsidRPr="001615B9">
        <w:rPr>
          <w:b/>
        </w:rPr>
        <w:t>Wykaz wykonanych lub wykonywanych dostaw</w:t>
      </w:r>
      <w:r>
        <w:t xml:space="preserve"> miału węglowego wraz z dowodami należytego wykonania z ostatnich 3 lat co najmniej 2 dostawy miału węglowego  o wartości kontraktu minimum 100 000,00 zł brutto każdy – wg załącznika nr 8  do SIWZ.</w:t>
      </w:r>
    </w:p>
    <w:p w:rsidR="001615B9" w:rsidRDefault="001615B9" w:rsidP="00FE4C27"/>
    <w:p w:rsidR="001615B9" w:rsidRDefault="00FE4C27" w:rsidP="00FE4C27">
      <w:r>
        <w:t xml:space="preserve"> 2) </w:t>
      </w:r>
      <w:r w:rsidRPr="001615B9">
        <w:rPr>
          <w:b/>
        </w:rPr>
        <w:t>Odpis z właściwego rejestru</w:t>
      </w:r>
      <w:r>
        <w:t xml:space="preserve"> lub z centralnej ewidencji i informacji o działalności gospodarczej, jeżeli odrębne przepisy wymagają wpisu do rejestru lub ewidencji, w celu wykazania braku podstaw do wykluczenia w oparciu  o art. 24 ust. 5 pkt 1 ustawy. </w:t>
      </w:r>
    </w:p>
    <w:p w:rsidR="001615B9" w:rsidRDefault="001615B9" w:rsidP="00FE4C27"/>
    <w:p w:rsidR="001615B9" w:rsidRDefault="00FE4C27" w:rsidP="00FE4C27">
      <w:r>
        <w:t xml:space="preserve">3) </w:t>
      </w:r>
      <w:r w:rsidRPr="001615B9">
        <w:rPr>
          <w:b/>
        </w:rPr>
        <w:t>Dokumenty podmiotów zagranicznych</w:t>
      </w:r>
      <w:r>
        <w:t xml:space="preserve">  </w:t>
      </w:r>
    </w:p>
    <w:p w:rsidR="00FE4C27" w:rsidRDefault="001615B9" w:rsidP="00FE4C27">
      <w:r>
        <w:t>-</w:t>
      </w:r>
      <w:r w:rsidR="00FE4C27">
        <w:t xml:space="preserve">Jeżeli Wykonawca ma siedzibę lub miejsce zamieszkania poza terytorium Rzeczypospolitej Polskiej przedkłada dokument wystawiony w kraju, w którym ma siedzibę lub miejsce zamieszkania potwierdzający, że nie otwarto jego likwidacji ani nie ogłoszono upadłości - wystawiony nie wcześniej niż 6 miesięcy przed upływem terminu składania ofert. </w:t>
      </w:r>
    </w:p>
    <w:p w:rsidR="00725962" w:rsidRDefault="00725962" w:rsidP="00164E42"/>
    <w:p w:rsidR="00BF7649" w:rsidRDefault="00BF7649" w:rsidP="00164E42"/>
    <w:p w:rsidR="00164E42" w:rsidRDefault="00164E42" w:rsidP="00725962">
      <w:pPr>
        <w:jc w:val="center"/>
        <w:rPr>
          <w:b/>
        </w:rPr>
      </w:pPr>
      <w:r w:rsidRPr="00725962">
        <w:rPr>
          <w:b/>
        </w:rPr>
        <w:t>ROZDZIAŁ VII</w:t>
      </w:r>
    </w:p>
    <w:p w:rsidR="00725962" w:rsidRPr="00725962" w:rsidRDefault="00725962" w:rsidP="00725962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725962">
        <w:rPr>
          <w:b/>
        </w:rPr>
        <w:t>INFORMACJE O SPOSOBIE POROZUMIEWANIA SIĘ ZAMAWIAJĄCEGO Z WYKONAWCAMI ORAZ PRZEKAZYWANIA OŚWIADCZEŃ LUB DOKUMENTÓW, A TAKŻE WSKAZANIE OSÓB UPRAWNIONYCH DO POROZUMIEWANIA SIĘ Z WYKONAWCAMI</w:t>
      </w:r>
    </w:p>
    <w:p w:rsidR="00725962" w:rsidRPr="00725962" w:rsidRDefault="00725962" w:rsidP="00164E42">
      <w:pPr>
        <w:rPr>
          <w:b/>
        </w:rPr>
      </w:pPr>
    </w:p>
    <w:p w:rsidR="00164E42" w:rsidRDefault="00164E42" w:rsidP="00164E42">
      <w:r>
        <w:lastRenderedPageBreak/>
        <w:t>1. Porozumiewanie się Zamawiającego i Wykonawców w trakcie niniejszego postępowania nie dopuszcza formy ustnej. Komunikowanie może odbywać się pisemnie, faksem lub drogą elektroniczną.</w:t>
      </w:r>
    </w:p>
    <w:p w:rsidR="00164E42" w:rsidRDefault="00164E42" w:rsidP="00164E42">
      <w:r>
        <w:t>2. Oświadczenia, wnioski, zawiadomienia oraz informacje przekazane za pomocą faksu lub poczty elektronicznej uważa się za złożone w terminie, jeżeli ich treść dotarła do adresata przed upływem wyznaczonego terminu. Każda ze stron ma obowiązek zabezpieczenia sprawności urządzeń służących do przekazywania informacji fax-em lub mailem.</w:t>
      </w:r>
    </w:p>
    <w:p w:rsidR="00164E42" w:rsidRDefault="00164E42" w:rsidP="00164E42">
      <w:r>
        <w:t>3. Informacje uważa się za wniesione z chwilą, gdy dotarły one do Zamawiającego w taki sposób, że mógł on zapoznać się z ich treścią.</w:t>
      </w:r>
    </w:p>
    <w:p w:rsidR="00164E42" w:rsidRDefault="00164E42" w:rsidP="00164E42">
      <w:r>
        <w:t>4. Korespondencję należy kierować na adres Zamawiającego (rozdział I niniejszej SIWZ) wra</w:t>
      </w:r>
      <w:r w:rsidR="00725962">
        <w:t xml:space="preserve">z z dopiskiem: ,,Dostawa </w:t>
      </w:r>
      <w:r w:rsidR="00953403">
        <w:t>miału węglowego na sezon grzewczy 201</w:t>
      </w:r>
      <w:r w:rsidR="00405CDD">
        <w:t>9</w:t>
      </w:r>
      <w:r w:rsidR="00953403">
        <w:t>/20</w:t>
      </w:r>
      <w:r w:rsidR="00405CDD">
        <w:t>20</w:t>
      </w:r>
      <w:r w:rsidR="00953403">
        <w:t xml:space="preserve"> do kotłowni międzyszkolnej w Janowie Lubelskim</w:t>
      </w:r>
      <w:r>
        <w:t xml:space="preserve">”, nr sprawy: </w:t>
      </w:r>
      <w:proofErr w:type="spellStart"/>
      <w:r w:rsidR="00725962">
        <w:t>ZOSiP</w:t>
      </w:r>
      <w:proofErr w:type="spellEnd"/>
      <w:r w:rsidR="00725962">
        <w:t>-ZP/1/201</w:t>
      </w:r>
      <w:r w:rsidR="00405CDD">
        <w:t>9</w:t>
      </w:r>
    </w:p>
    <w:p w:rsidR="00164E42" w:rsidRDefault="00164E42" w:rsidP="00164E42">
      <w:r>
        <w:t>W przypadku przesłania pisma za pomocą fax-u prosimy nie wysyłać tego samego pisma drogą elektroniczną i odwrotnie.</w:t>
      </w:r>
    </w:p>
    <w:p w:rsidR="00164E42" w:rsidRDefault="00164E42" w:rsidP="00164E42">
      <w:r>
        <w:t xml:space="preserve">5. Osoba upoważniona przez Zamawiającego do porozumiewania się z Wykonawcami w sprawie procedury zamówienia publicznego: </w:t>
      </w:r>
      <w:r w:rsidR="005D1DB9">
        <w:t>Kierownik kotłowni-</w:t>
      </w:r>
      <w:r>
        <w:t xml:space="preserve"> </w:t>
      </w:r>
      <w:r w:rsidR="00DE383A">
        <w:t>Marek Ryszko</w:t>
      </w:r>
    </w:p>
    <w:p w:rsidR="00164E42" w:rsidRDefault="00164E42" w:rsidP="00164E42"/>
    <w:p w:rsidR="00B16720" w:rsidRDefault="00B16720" w:rsidP="00164E42"/>
    <w:p w:rsidR="00B16720" w:rsidRDefault="00B16720" w:rsidP="00164E42"/>
    <w:p w:rsidR="00B16720" w:rsidRDefault="00B16720" w:rsidP="00164E42"/>
    <w:p w:rsidR="00B16720" w:rsidRDefault="00B16720" w:rsidP="00164E42"/>
    <w:p w:rsidR="00B16720" w:rsidRDefault="00B16720" w:rsidP="00164E42"/>
    <w:p w:rsidR="00B16720" w:rsidRDefault="00B16720" w:rsidP="00164E42"/>
    <w:p w:rsidR="00164E42" w:rsidRDefault="00164E42" w:rsidP="00725962">
      <w:pPr>
        <w:jc w:val="center"/>
        <w:rPr>
          <w:b/>
        </w:rPr>
      </w:pPr>
      <w:r w:rsidRPr="00725962">
        <w:rPr>
          <w:b/>
        </w:rPr>
        <w:t>ROZDZIAŁ VIII</w:t>
      </w:r>
    </w:p>
    <w:p w:rsidR="00725962" w:rsidRPr="00725962" w:rsidRDefault="00725962" w:rsidP="00725962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3A62D1">
        <w:rPr>
          <w:b/>
        </w:rPr>
        <w:t>WYMAGANIA DOTYCZĄCE WADIUM</w:t>
      </w:r>
    </w:p>
    <w:p w:rsidR="003A62D1" w:rsidRPr="003A62D1" w:rsidRDefault="003A62D1" w:rsidP="00164E42">
      <w:pPr>
        <w:rPr>
          <w:b/>
        </w:rPr>
      </w:pPr>
    </w:p>
    <w:p w:rsidR="00AD1161" w:rsidRDefault="00AD1161" w:rsidP="00AD1161">
      <w:r>
        <w:t xml:space="preserve">1. </w:t>
      </w:r>
      <w:r w:rsidRPr="00AD1161">
        <w:rPr>
          <w:b/>
        </w:rPr>
        <w:t>Zamawiający wymaga wniesienia wadium w wysokości: wysokości 3 000,00 zł</w:t>
      </w:r>
      <w:r>
        <w:t>. Wadium musi być wniesione przed upływem terminu składania ofert i musi obejmować cały okres związania ofertą.</w:t>
      </w:r>
    </w:p>
    <w:p w:rsidR="00AD1161" w:rsidRDefault="00AD1161" w:rsidP="00AD1161"/>
    <w:p w:rsidR="00AD1161" w:rsidRDefault="00AD1161" w:rsidP="00AD1161">
      <w:r>
        <w:t>2. Wadium należy wnieść w form</w:t>
      </w:r>
      <w:r w:rsidR="00482AA5">
        <w:t>ie pieniężnej.</w:t>
      </w:r>
      <w:r>
        <w:t xml:space="preserve"> </w:t>
      </w:r>
    </w:p>
    <w:p w:rsidR="00AD1161" w:rsidRDefault="00AD1161" w:rsidP="00AD1161"/>
    <w:p w:rsidR="00482AA5" w:rsidRDefault="00AD1161" w:rsidP="00AD1161">
      <w:r>
        <w:t xml:space="preserve">3. </w:t>
      </w:r>
      <w:r w:rsidR="00482AA5">
        <w:t>W</w:t>
      </w:r>
      <w:r>
        <w:t xml:space="preserve">adium w formie pieniężnej, należy  wnieść przelewem na konto </w:t>
      </w:r>
      <w:r w:rsidR="00AC40C3" w:rsidRPr="00482AA5">
        <w:t>Zakładu Obsługi Szkół i Przedszkoli w Janowie Lubelskim</w:t>
      </w:r>
      <w:r w:rsidRPr="00482AA5">
        <w:t>: nr</w:t>
      </w:r>
      <w:r w:rsidR="00482AA5" w:rsidRPr="00482AA5">
        <w:t xml:space="preserve"> </w:t>
      </w:r>
      <w:r w:rsidR="00482AA5">
        <w:t xml:space="preserve">22 9410 0000 2001 1016 3643 0004 </w:t>
      </w:r>
    </w:p>
    <w:p w:rsidR="00AD1161" w:rsidRDefault="00AD1161" w:rsidP="00AD1161">
      <w:r w:rsidRPr="00482AA5">
        <w:rPr>
          <w:b/>
        </w:rPr>
        <w:t>UWAGA !</w:t>
      </w:r>
      <w:r>
        <w:t xml:space="preserve"> Przez „wniesienie wadium” Zamawiający przyjmuje zaksięgowanie przelewu  na jego rachunku bankowym. W przypadku polecenia przelewu niezaksięgowanego przez bank, wadium uznaje się za niewniesione. </w:t>
      </w:r>
    </w:p>
    <w:p w:rsidR="00AD1161" w:rsidRDefault="00AD1161" w:rsidP="00AD1161"/>
    <w:p w:rsidR="00AD1161" w:rsidRDefault="00482AA5" w:rsidP="00AD1161">
      <w:r>
        <w:t>4</w:t>
      </w:r>
      <w:r w:rsidR="00AD1161">
        <w:t xml:space="preserve">. Zamawiający zwraca wadium wszystkim Wykonawcom niezwłocznie po wyborze najkorzystniejszej oferty lub unieważnieniu postępowania z wyjątkiem Wykonawcy, którego oferta została wybrana z zastrzeżeniem art. 46 ust. 4a. ustawy. </w:t>
      </w:r>
    </w:p>
    <w:p w:rsidR="00AD1161" w:rsidRDefault="00AD1161" w:rsidP="00AD1161"/>
    <w:p w:rsidR="00AD1161" w:rsidRDefault="00482AA5" w:rsidP="00AD1161">
      <w:r>
        <w:t>5</w:t>
      </w:r>
      <w:r w:rsidR="00AD1161">
        <w:t xml:space="preserve">. Wykonawcy, którego oferta została wybrana jako najkorzystniejsza Zamawiający zwraca wadium  niezwłocznie po zawarciu umowy oraz uprzednim wniesieniu zabezpieczenia należytego wykonania umowy. </w:t>
      </w:r>
    </w:p>
    <w:p w:rsidR="00AD1161" w:rsidRDefault="00AD1161" w:rsidP="00AD1161"/>
    <w:p w:rsidR="003A62D1" w:rsidRDefault="003A62D1" w:rsidP="00164E42"/>
    <w:p w:rsidR="00164E42" w:rsidRDefault="00164E42" w:rsidP="003A62D1">
      <w:pPr>
        <w:jc w:val="center"/>
        <w:rPr>
          <w:b/>
        </w:rPr>
      </w:pPr>
      <w:r w:rsidRPr="003A62D1">
        <w:rPr>
          <w:b/>
        </w:rPr>
        <w:t>ROZDZIAŁ IX</w:t>
      </w:r>
    </w:p>
    <w:p w:rsidR="003A62D1" w:rsidRPr="003A62D1" w:rsidRDefault="003A62D1" w:rsidP="003A62D1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3A62D1">
        <w:rPr>
          <w:b/>
        </w:rPr>
        <w:t>TERMIN ZWIĄZANIA OFERTĄ</w:t>
      </w:r>
    </w:p>
    <w:p w:rsidR="003A62D1" w:rsidRPr="003A62D1" w:rsidRDefault="003A62D1" w:rsidP="00164E42">
      <w:pPr>
        <w:rPr>
          <w:b/>
        </w:rPr>
      </w:pPr>
    </w:p>
    <w:p w:rsidR="00AD1161" w:rsidRDefault="00AD1161" w:rsidP="00AD1161">
      <w:r>
        <w:lastRenderedPageBreak/>
        <w:t>1. Wykonawca pozostaje związany złożoną ofertą przez okres 30 dni.</w:t>
      </w:r>
    </w:p>
    <w:p w:rsidR="00AD1161" w:rsidRDefault="00AD1161" w:rsidP="00AD1161">
      <w:r>
        <w:t xml:space="preserve">  </w:t>
      </w:r>
    </w:p>
    <w:p w:rsidR="00AD1161" w:rsidRDefault="00AD1161" w:rsidP="00AD1161">
      <w:r>
        <w:t xml:space="preserve">2. Bieg terminu związania ofertą rozpoczyna się wraz z upływem terminu składania ofert. </w:t>
      </w:r>
    </w:p>
    <w:p w:rsidR="003A62D1" w:rsidRDefault="003A62D1" w:rsidP="00164E42"/>
    <w:p w:rsidR="00164E42" w:rsidRDefault="00164E42" w:rsidP="003A62D1">
      <w:pPr>
        <w:jc w:val="center"/>
        <w:rPr>
          <w:b/>
        </w:rPr>
      </w:pPr>
      <w:r w:rsidRPr="003A62D1">
        <w:rPr>
          <w:b/>
        </w:rPr>
        <w:t>ROZDZIAŁ X</w:t>
      </w:r>
    </w:p>
    <w:p w:rsidR="003A62D1" w:rsidRPr="003A62D1" w:rsidRDefault="003A62D1" w:rsidP="003A62D1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3A62D1">
        <w:rPr>
          <w:b/>
        </w:rPr>
        <w:t>OPIS SPOSOBU PRZYGOTOWANIA OFERT</w:t>
      </w:r>
    </w:p>
    <w:p w:rsidR="003A62D1" w:rsidRPr="003A62D1" w:rsidRDefault="003A62D1" w:rsidP="00164E42">
      <w:pPr>
        <w:rPr>
          <w:b/>
        </w:rPr>
      </w:pPr>
    </w:p>
    <w:p w:rsidR="00983D36" w:rsidRDefault="00983D36" w:rsidP="00983D36">
      <w:r>
        <w:t xml:space="preserve">1. </w:t>
      </w:r>
      <w:r w:rsidRPr="00983D36">
        <w:rPr>
          <w:b/>
        </w:rPr>
        <w:t>Wymagania podstawowe:</w:t>
      </w:r>
    </w:p>
    <w:p w:rsidR="00983D36" w:rsidRDefault="00983D36" w:rsidP="00983D36"/>
    <w:p w:rsidR="00983D36" w:rsidRDefault="00983D36" w:rsidP="00983D36">
      <w:r>
        <w:t xml:space="preserve">  1) Ofertę należy przygotować zgodnie z wymaganiami określonymi w niniejszej SIWZ.</w:t>
      </w:r>
    </w:p>
    <w:p w:rsidR="00983D36" w:rsidRDefault="00983D36" w:rsidP="00983D36">
      <w:r>
        <w:t xml:space="preserve"> </w:t>
      </w:r>
    </w:p>
    <w:p w:rsidR="00983D36" w:rsidRDefault="00983D36" w:rsidP="00983D36">
      <w:r>
        <w:t xml:space="preserve"> 2) Oferta musi być podpisana przez osoby upoważnione do reprezentowania Wykonawcy/ Wykonawców wspólnie ubiegających się o udzielenie zamówienia  (czytelny podpis lub pieczęć imienna i parafa). Oznacza to, iż jeżeli  z dokumentu(ów) określającego(</w:t>
      </w:r>
      <w:proofErr w:type="spellStart"/>
      <w:r>
        <w:t>ych</w:t>
      </w:r>
      <w:proofErr w:type="spellEnd"/>
      <w:r>
        <w:t xml:space="preserve">) status prawny Wykonawcy(ów)  lub pełnomocnictwa (pełnomocnictw) wynika, iż do reprezentowania Wykonawcy(ów) upoważnionych jest łącznie kilka osób, dokumenty wchodzące  w skład oferty muszą być podpisane przez wszystkie te osoby.  </w:t>
      </w:r>
    </w:p>
    <w:p w:rsidR="00983D36" w:rsidRDefault="00983D36" w:rsidP="00983D36"/>
    <w:p w:rsidR="00983D36" w:rsidRDefault="00983D36" w:rsidP="00983D36">
      <w:r>
        <w:t xml:space="preserve">3) Upoważnienie osób podpisujących ofertę do jej podpisania musi bezpośrednio wynikać z dokumentów dołączonych do oferty. Oznacza to, że jeżeli upoważnienie takie nie wynika wprost z dokumentu stwierdzającego status prawny Wykonawcy (odpisu  z właściwego rejestru lub zaświadczenia o wpisie do ewidencji działalności gospodarczej) to do oferty należy dołączyć oryginał lub poświadczoną notarialnie kopię stosownego pełnomocnictwa wystawionego przez osoby do tego upoważnione.  </w:t>
      </w:r>
    </w:p>
    <w:p w:rsidR="00983D36" w:rsidRDefault="00983D36" w:rsidP="00983D36"/>
    <w:p w:rsidR="00983D36" w:rsidRDefault="00983D36" w:rsidP="00983D36">
      <w:r>
        <w:t xml:space="preserve">4) Oświadczenia składane są w oryginale. Dokumenty należy przedstawić w formie oryginałów albo kopii poświadczonych za zgodność z oryginałem  przez Wykonawcę, z tym jednak zastrzeżeniem, że dla pełnomocnictw obowiązuje jedynie forma oryginału albo też odpisu notarialnie poświadczonego za zgodność  z oryginałem. </w:t>
      </w:r>
    </w:p>
    <w:p w:rsidR="00983D36" w:rsidRDefault="00983D36" w:rsidP="00983D36"/>
    <w:p w:rsidR="00983D36" w:rsidRDefault="00983D36" w:rsidP="00983D36">
      <w:r>
        <w:t xml:space="preserve">2. Forma oferty:  </w:t>
      </w:r>
    </w:p>
    <w:p w:rsidR="00983D36" w:rsidRDefault="00983D36" w:rsidP="00983D36"/>
    <w:p w:rsidR="00983D36" w:rsidRDefault="00983D36" w:rsidP="00983D36">
      <w:r>
        <w:t xml:space="preserve">1) Oferta musi być sporządzona w języku polskim z zachowaniem formy pisemnej.  </w:t>
      </w:r>
    </w:p>
    <w:p w:rsidR="00983D36" w:rsidRDefault="00983D36" w:rsidP="00983D36"/>
    <w:p w:rsidR="00983D36" w:rsidRDefault="00983D36" w:rsidP="00983D36">
      <w:r>
        <w:t xml:space="preserve">2) Całość oferty powinna być złożona w formie uniemożliwiającej jej przypadkowe zdekompletowanie.  </w:t>
      </w:r>
    </w:p>
    <w:p w:rsidR="00983D36" w:rsidRDefault="00983D36" w:rsidP="00983D36"/>
    <w:p w:rsidR="00983D36" w:rsidRDefault="00983D36" w:rsidP="00983D36">
      <w:r>
        <w:t xml:space="preserve">3) Wszystkie zapisane strony/kartki powinny być ponumerowane. Każda strona/kartka powinna być parafowana przez osobę (lub osoby, jeżeli do reprezentowania Wykonawcy upoważnione są dwie lub więcej osób) podpisującą (podpisujące) ofertę zgodnie z treścią dokumentu określającego status prawny Wykonawcy  lub treścią załączonego do oferty pełnomocnictwa.  </w:t>
      </w:r>
    </w:p>
    <w:p w:rsidR="00983D36" w:rsidRDefault="00983D36" w:rsidP="00983D36">
      <w:r>
        <w:t xml:space="preserve">4) Wszelkie miejsca w ofercie, w których Wykonawca naniósł poprawki lub zmiany wpisywanej przez siebie treści, czyli wyłącznie w miejscach, w których  jest to dopuszczone przez Zamawiającego, muszą być parafowane przez osobę (osoby) podpisującą (podpisujące) ofertę. </w:t>
      </w:r>
    </w:p>
    <w:p w:rsidR="00983D36" w:rsidRDefault="00983D36" w:rsidP="00983D36">
      <w:r>
        <w:t xml:space="preserve"> </w:t>
      </w:r>
    </w:p>
    <w:p w:rsidR="00983D36" w:rsidRDefault="00983D36" w:rsidP="00983D36">
      <w:r>
        <w:t xml:space="preserve">5) Dokumenty składane wraz z ofertą mogą być przedłożone w formie oryginałów  lub poświadczonych przez Wykonawcę za zgodność z oryginałem kopii. Oświadczenia sporządzane na podstawie wzorów stanowiących załączniki  do niniejszej SIWZ powinny być złożone w formie oryginału. Zgodność z oryginałem wszystkich zapisanych stron kopii </w:t>
      </w:r>
      <w:r>
        <w:lastRenderedPageBreak/>
        <w:t xml:space="preserve">dokumentów wchodzących w skład oferty musi być potwierdzona przez osobę (lub osoby jeżeli  do reprezentowania Wykonawcy upoważnione są dwie lub więcej osób) podpisującą (podpisujące) ofertę zgodnie z treścią dokumentu określającego status prawny Wykonawcy lub treścią załączonego do oferty pełnomocnictwa. </w:t>
      </w:r>
    </w:p>
    <w:p w:rsidR="00983D36" w:rsidRDefault="00983D36" w:rsidP="00983D36"/>
    <w:p w:rsidR="00983D36" w:rsidRDefault="00983D36" w:rsidP="00983D36">
      <w:r>
        <w:t xml:space="preserve"> 6) Zamawiający może żądać przedstawienia oryginału lub notarialnie poświadczonej kopii dokumentu, wyłącznie wtedy, gdy złożona przez Wykonawcę kopia dokumentu jest nieczytelna lub budzi wątpliwości, co do jej prawdziwości.  </w:t>
      </w:r>
    </w:p>
    <w:p w:rsidR="00983D36" w:rsidRDefault="00983D36" w:rsidP="00983D36"/>
    <w:p w:rsidR="00983D36" w:rsidRDefault="00983D36" w:rsidP="00983D36">
      <w:r>
        <w:t xml:space="preserve">3. Oferta jest jawna od chwili jej otwarcia, z wyjątkiem informacji stanowiących tajemnicę przedsiębiorstwa w rozumieniu przepisów o zwalczaniu nieuczciwej konkurencji, jeżeli Wykonawca nie później niż w terminie składania ofert zastrzegł, że nie mogą one być udostępniane oraz wykazał, iż zastrzeżone informacje stanowią tajemnicę przedsiębiorstwa poprzez udowodnienie (zgodnie z art. 11 ust. 4 ustawy o zwalczaniu nieuczciwej konkurencji - Dz.U. z 2018 r., poz. 419 </w:t>
      </w:r>
      <w:proofErr w:type="spellStart"/>
      <w:r>
        <w:t>t.j</w:t>
      </w:r>
      <w:proofErr w:type="spellEnd"/>
      <w:r>
        <w:t xml:space="preserve">.), że: </w:t>
      </w:r>
    </w:p>
    <w:p w:rsidR="00983D36" w:rsidRDefault="00983D36" w:rsidP="00983D36">
      <w:r>
        <w:t xml:space="preserve">-nie zostały ujawnione do wiadomości publicznej; </w:t>
      </w:r>
    </w:p>
    <w:p w:rsidR="00983D36" w:rsidRDefault="00983D36" w:rsidP="00983D36">
      <w:r>
        <w:t xml:space="preserve">- stanowią informacje techniczne, technologiczne, organizacyjne przedsiębiorstwa  lub inne informacje posiadające wartość gospodarczą; </w:t>
      </w:r>
    </w:p>
    <w:p w:rsidR="00983D36" w:rsidRDefault="00983D36" w:rsidP="00983D36">
      <w:r>
        <w:t xml:space="preserve">- Wykonawca podjął niezbędne działania w celu zachowania ich poufności. </w:t>
      </w:r>
    </w:p>
    <w:p w:rsidR="00983D36" w:rsidRDefault="00983D36" w:rsidP="00983D36"/>
    <w:p w:rsidR="00983D36" w:rsidRDefault="00983D36" w:rsidP="00983D36">
      <w:r>
        <w:t>4. Wykonawca nie może zastrzec swojej nazwy (firmy) oraz adresu, a także informacji dotyczących ceny, terminu wykonania zamówienia, okresu gwarancji i warunków płatności zawartych w ofertach.</w:t>
      </w:r>
    </w:p>
    <w:p w:rsidR="00983D36" w:rsidRDefault="00983D36" w:rsidP="00983D36"/>
    <w:p w:rsidR="00983D36" w:rsidRDefault="00983D36" w:rsidP="00983D36">
      <w:r>
        <w:t xml:space="preserve"> 5. Jeżeli oferta zawiera informacje stanowiące tajemnicę przedsiębiorstwa, powinny  one być umieszczone w osobnej wewnętrznej kopercie zatytułowanej nazwą  postępowania, z dodaniem słów „Tajemnica przedsiębiorstwa.” </w:t>
      </w:r>
    </w:p>
    <w:p w:rsidR="00983D36" w:rsidRDefault="00983D36" w:rsidP="00983D36"/>
    <w:p w:rsidR="00983D36" w:rsidRDefault="00983D36" w:rsidP="00983D36">
      <w:r>
        <w:t xml:space="preserve">6. Zawartość oferty </w:t>
      </w:r>
    </w:p>
    <w:p w:rsidR="00983D36" w:rsidRDefault="00983D36" w:rsidP="00983D36"/>
    <w:p w:rsidR="00983D36" w:rsidRDefault="00983D36" w:rsidP="00983D36">
      <w:r>
        <w:t xml:space="preserve"> </w:t>
      </w:r>
      <w:r w:rsidRPr="00983D36">
        <w:rPr>
          <w:b/>
        </w:rPr>
        <w:t>Kompletna oferta musi zawierać</w:t>
      </w:r>
      <w:r>
        <w:t>:</w:t>
      </w:r>
    </w:p>
    <w:p w:rsidR="00983D36" w:rsidRDefault="00983D36" w:rsidP="00983D36">
      <w:r>
        <w:t xml:space="preserve">1) wypełniony formularz oferty - sporządzony wg wzoru stanowiącego  załącznik nr 1 do SIWZ, </w:t>
      </w:r>
    </w:p>
    <w:p w:rsidR="00983D36" w:rsidRDefault="00983D36" w:rsidP="00983D36"/>
    <w:p w:rsidR="00983D36" w:rsidRDefault="00983D36" w:rsidP="00983D36">
      <w:r>
        <w:t xml:space="preserve">2) wypełniony formularz cenowy – sporządzony wg wzoru stanowiącego  załącznik nr 2 do SIWZ, </w:t>
      </w:r>
    </w:p>
    <w:p w:rsidR="00983D36" w:rsidRDefault="00983D36" w:rsidP="00983D36"/>
    <w:p w:rsidR="00983D36" w:rsidRDefault="00983D36" w:rsidP="00983D36">
      <w:r>
        <w:t xml:space="preserve">3) stosowne pełnomocnictwo(a) w przypadku, gdy upoważnienie do podpisania oferty nie wynika bezpośrednio ze złożonego w ofercie odpisu z właściwego rejestru albo zaświadczenia o wpisie do ewidencji działalności gospodarczej,  </w:t>
      </w:r>
    </w:p>
    <w:p w:rsidR="00983D36" w:rsidRDefault="00983D36" w:rsidP="00983D36"/>
    <w:p w:rsidR="00983D36" w:rsidRDefault="00983D36" w:rsidP="00983D36">
      <w:r>
        <w:t xml:space="preserve">4)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publicznego, </w:t>
      </w:r>
    </w:p>
    <w:p w:rsidR="00983D36" w:rsidRDefault="00983D36" w:rsidP="00983D36"/>
    <w:p w:rsidR="00983D36" w:rsidRDefault="00983D36" w:rsidP="00983D36">
      <w:r>
        <w:t xml:space="preserve">5) oświadczenie o spełnianiu warunków udziału w postępowaniu i braku podstaw  do wykluczenia (załączniki nr 3 i nr 4 do SIWZ),  </w:t>
      </w:r>
    </w:p>
    <w:p w:rsidR="00983D36" w:rsidRDefault="00983D36" w:rsidP="00983D36"/>
    <w:p w:rsidR="00983D36" w:rsidRDefault="00983D36" w:rsidP="00983D36">
      <w:r>
        <w:t xml:space="preserve">6) pisemne zobowiązanie podmiotu do udostępnienia niezbędnych zasobów  do wykonania zamówienia (załącznik nr 6 do SIWZ) – jeżeli dotyczy, </w:t>
      </w:r>
    </w:p>
    <w:p w:rsidR="00983D36" w:rsidRDefault="00983D36" w:rsidP="00983D36"/>
    <w:p w:rsidR="00983D36" w:rsidRDefault="00983D36" w:rsidP="00983D36">
      <w:r>
        <w:lastRenderedPageBreak/>
        <w:t xml:space="preserve">7) potwierdzenie wniesienia wadium (zalecane). </w:t>
      </w:r>
    </w:p>
    <w:p w:rsidR="00983D36" w:rsidRDefault="00983D36" w:rsidP="00983D36"/>
    <w:p w:rsidR="00983D36" w:rsidRDefault="00983D36" w:rsidP="00983D36">
      <w:r>
        <w:t xml:space="preserve">7. Oznaczenie oferty  Zaleca się aby Wykonawca umieścił ofertę w białej, nieprzeźroczystej kopercie, zaklejonej w taki sposób, aby nie budziło to żadnych wątpliwości, co do możliwości wcześniejszego jej otwarcia lub ujawnienia treści oferty przez osoby nieupoważnione, która będzie zaadresowana: /nazwa i adres Zamawiającego/ oraz będzie posiadać następujące oznaczenie: </w:t>
      </w:r>
    </w:p>
    <w:p w:rsidR="00983D36" w:rsidRDefault="00983D36" w:rsidP="00983D36">
      <w:r>
        <w:t xml:space="preserve"> </w:t>
      </w:r>
    </w:p>
    <w:p w:rsidR="00603ECD" w:rsidRDefault="00603ECD" w:rsidP="00603ECD">
      <w:pPr>
        <w:jc w:val="center"/>
        <w:rPr>
          <w:b/>
          <w:sz w:val="28"/>
          <w:szCs w:val="28"/>
        </w:rPr>
      </w:pPr>
    </w:p>
    <w:p w:rsidR="00603ECD" w:rsidRDefault="00603ECD" w:rsidP="00603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do przetargu</w:t>
      </w:r>
    </w:p>
    <w:p w:rsidR="00603ECD" w:rsidRPr="00603ECD" w:rsidRDefault="00603ECD" w:rsidP="00603ECD">
      <w:pPr>
        <w:jc w:val="center"/>
        <w:rPr>
          <w:b/>
        </w:rPr>
      </w:pPr>
      <w:bookmarkStart w:id="0" w:name="_Hlk526838477"/>
      <w:r w:rsidRPr="00603ECD">
        <w:rPr>
          <w:b/>
        </w:rPr>
        <w:t>„Dostawa  miału węglowego na sezon grzewczy 201</w:t>
      </w:r>
      <w:r w:rsidR="00405CDD">
        <w:rPr>
          <w:b/>
        </w:rPr>
        <w:t>9</w:t>
      </w:r>
      <w:r w:rsidRPr="00603ECD">
        <w:rPr>
          <w:b/>
        </w:rPr>
        <w:t>/20</w:t>
      </w:r>
      <w:r w:rsidR="00405CDD">
        <w:rPr>
          <w:b/>
        </w:rPr>
        <w:t>20</w:t>
      </w:r>
      <w:r w:rsidRPr="00603ECD">
        <w:rPr>
          <w:b/>
        </w:rPr>
        <w:t xml:space="preserve"> do kotłowni międzyszkolnej w Janowie Lubelskim”</w:t>
      </w:r>
    </w:p>
    <w:p w:rsidR="00603ECD" w:rsidRPr="00603ECD" w:rsidRDefault="00603ECD" w:rsidP="00603ECD">
      <w:pPr>
        <w:jc w:val="center"/>
        <w:rPr>
          <w:b/>
        </w:rPr>
      </w:pPr>
      <w:r w:rsidRPr="00603ECD">
        <w:rPr>
          <w:b/>
        </w:rPr>
        <w:t xml:space="preserve">Nr nadany sprawie: </w:t>
      </w:r>
      <w:proofErr w:type="spellStart"/>
      <w:r w:rsidRPr="00603ECD">
        <w:rPr>
          <w:b/>
        </w:rPr>
        <w:t>ZOSiP</w:t>
      </w:r>
      <w:proofErr w:type="spellEnd"/>
      <w:r w:rsidRPr="00603ECD">
        <w:rPr>
          <w:b/>
        </w:rPr>
        <w:t>-ZP/1/201</w:t>
      </w:r>
      <w:r w:rsidR="00405CDD">
        <w:rPr>
          <w:b/>
        </w:rPr>
        <w:t>9</w:t>
      </w:r>
    </w:p>
    <w:bookmarkEnd w:id="0"/>
    <w:p w:rsidR="00603ECD" w:rsidRPr="00FD7978" w:rsidRDefault="00603ECD" w:rsidP="00603ECD">
      <w:pPr>
        <w:jc w:val="center"/>
        <w:rPr>
          <w:b/>
        </w:rPr>
      </w:pPr>
      <w:r w:rsidRPr="00FD7978">
        <w:rPr>
          <w:b/>
        </w:rPr>
        <w:t xml:space="preserve">Nie otwierać przed </w:t>
      </w:r>
      <w:r w:rsidR="00FD7978" w:rsidRPr="00FD7978">
        <w:rPr>
          <w:b/>
        </w:rPr>
        <w:t>1</w:t>
      </w:r>
      <w:r w:rsidR="00405CDD">
        <w:rPr>
          <w:b/>
        </w:rPr>
        <w:t>3</w:t>
      </w:r>
      <w:r w:rsidRPr="00FD7978">
        <w:rPr>
          <w:b/>
        </w:rPr>
        <w:t>.1</w:t>
      </w:r>
      <w:r w:rsidR="00405CDD">
        <w:rPr>
          <w:b/>
        </w:rPr>
        <w:t>2</w:t>
      </w:r>
      <w:r w:rsidRPr="00FD7978">
        <w:rPr>
          <w:b/>
        </w:rPr>
        <w:t>.201</w:t>
      </w:r>
      <w:r w:rsidR="00405CDD">
        <w:rPr>
          <w:b/>
        </w:rPr>
        <w:t>9</w:t>
      </w:r>
      <w:r w:rsidRPr="00FD7978">
        <w:rPr>
          <w:b/>
        </w:rPr>
        <w:t xml:space="preserve"> r godz. 10:15</w:t>
      </w:r>
    </w:p>
    <w:p w:rsidR="002F0180" w:rsidRDefault="002F0180" w:rsidP="00164E42"/>
    <w:p w:rsidR="00164E42" w:rsidRDefault="00164E42" w:rsidP="00164E42">
      <w:r>
        <w:t>Na kopercie oprócz ww. opisu należy umieścić nazwę i adres Wykonawcy.</w:t>
      </w:r>
    </w:p>
    <w:p w:rsidR="0063181B" w:rsidRDefault="0063181B" w:rsidP="00164E42"/>
    <w:p w:rsidR="0063181B" w:rsidRDefault="00164E42" w:rsidP="0063181B">
      <w:pPr>
        <w:jc w:val="center"/>
        <w:rPr>
          <w:b/>
        </w:rPr>
      </w:pPr>
      <w:r w:rsidRPr="0063181B">
        <w:rPr>
          <w:b/>
        </w:rPr>
        <w:t>ROZDZIAŁ XI</w:t>
      </w:r>
    </w:p>
    <w:p w:rsidR="0063181B" w:rsidRPr="0063181B" w:rsidRDefault="0063181B" w:rsidP="0063181B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63181B">
        <w:rPr>
          <w:b/>
        </w:rPr>
        <w:t>MIEJSCE ORAZ TERMIN SKŁADANIA I OTWARCIA OFERT, BADANIE OFERT</w:t>
      </w:r>
    </w:p>
    <w:p w:rsidR="0063181B" w:rsidRPr="0063181B" w:rsidRDefault="0063181B" w:rsidP="00164E42">
      <w:pPr>
        <w:rPr>
          <w:b/>
        </w:rPr>
      </w:pPr>
    </w:p>
    <w:p w:rsidR="0063181B" w:rsidRPr="00FB005C" w:rsidRDefault="00164E42" w:rsidP="00164E42">
      <w:r w:rsidRPr="00C51082">
        <w:rPr>
          <w:b/>
        </w:rPr>
        <w:t>1</w:t>
      </w:r>
      <w:r w:rsidRPr="00FB005C">
        <w:rPr>
          <w:b/>
        </w:rPr>
        <w:t>.</w:t>
      </w:r>
      <w:r w:rsidRPr="00FB005C">
        <w:t xml:space="preserve"> Zamkniętą kopertę (paczkę) zawierającą ofertę należy złożyć w siedzibie Zamawiającego: </w:t>
      </w:r>
      <w:r w:rsidR="0063181B" w:rsidRPr="00FB005C">
        <w:t>Zakład Obsługi Szkół i Przedszkoli, 23-300 Janów Lubelski, ul. Ogrodowa</w:t>
      </w:r>
      <w:r w:rsidR="00603ECD" w:rsidRPr="00FB005C">
        <w:t xml:space="preserve"> 16</w:t>
      </w:r>
      <w:r w:rsidR="0063181B" w:rsidRPr="00FB005C">
        <w:t>, pok. 23;</w:t>
      </w:r>
    </w:p>
    <w:p w:rsidR="00164E42" w:rsidRPr="00FB005C" w:rsidRDefault="00164E42" w:rsidP="00164E42">
      <w:r w:rsidRPr="00FB005C">
        <w:t xml:space="preserve"> – </w:t>
      </w:r>
      <w:r w:rsidR="0063181B" w:rsidRPr="00FB005C">
        <w:t>Sekretariat</w:t>
      </w:r>
      <w:r w:rsidRPr="00FB005C">
        <w:t xml:space="preserve"> czynna w godz. 8:</w:t>
      </w:r>
      <w:r w:rsidR="0063181B" w:rsidRPr="00FB005C">
        <w:t>30</w:t>
      </w:r>
      <w:r w:rsidRPr="00FB005C">
        <w:t xml:space="preserve"> -15:</w:t>
      </w:r>
      <w:r w:rsidR="0063181B" w:rsidRPr="00FB005C">
        <w:t>30</w:t>
      </w:r>
      <w:r w:rsidRPr="00FB005C">
        <w:t xml:space="preserve"> - w nieprzekraczalnym terminie do </w:t>
      </w:r>
      <w:r w:rsidR="00FD7978" w:rsidRPr="00FB005C">
        <w:t>1</w:t>
      </w:r>
      <w:r w:rsidR="00405CDD">
        <w:t>3</w:t>
      </w:r>
      <w:r w:rsidRPr="00FB005C">
        <w:t>.1</w:t>
      </w:r>
      <w:r w:rsidR="00405CDD">
        <w:t>2</w:t>
      </w:r>
      <w:r w:rsidRPr="00FB005C">
        <w:t>.201</w:t>
      </w:r>
      <w:r w:rsidR="00405CDD">
        <w:t>9</w:t>
      </w:r>
      <w:r w:rsidRPr="00FB005C">
        <w:t xml:space="preserve"> r. do godz. 10:00.</w:t>
      </w:r>
    </w:p>
    <w:p w:rsidR="00164E42" w:rsidRDefault="00164E42" w:rsidP="00164E42"/>
    <w:p w:rsidR="00164E42" w:rsidRDefault="00164E42" w:rsidP="00164E42">
      <w:r>
        <w:t xml:space="preserve"> Za moment wpłynięcia oferty uznaje się czas jej zarejestrowania w </w:t>
      </w:r>
      <w:r w:rsidR="0063181B">
        <w:t xml:space="preserve">sekretariacie </w:t>
      </w:r>
      <w:proofErr w:type="spellStart"/>
      <w:r w:rsidR="0063181B">
        <w:t>ZOSiP</w:t>
      </w:r>
      <w:proofErr w:type="spellEnd"/>
      <w:r>
        <w:t>.</w:t>
      </w:r>
    </w:p>
    <w:p w:rsidR="00164E42" w:rsidRDefault="00164E42" w:rsidP="00164E42">
      <w:r>
        <w:t>Zamawiający nie ponosi odpowiedzialności za opóźnienie w przekazaniu oferty przez pocztę lub firmę kurierską.</w:t>
      </w:r>
    </w:p>
    <w:p w:rsidR="00DC47C1" w:rsidRDefault="00DC47C1" w:rsidP="00164E42">
      <w:pPr>
        <w:rPr>
          <w:b/>
        </w:rPr>
      </w:pPr>
    </w:p>
    <w:p w:rsidR="00164E42" w:rsidRDefault="00164E42" w:rsidP="00164E42">
      <w:r w:rsidRPr="00C51082">
        <w:rPr>
          <w:b/>
        </w:rPr>
        <w:t>2.</w:t>
      </w:r>
      <w:r>
        <w:t xml:space="preserve"> Za termin złożenia oferty przyjmuje się datę i godzinę wpływu oferty do Zamawiającego. Oferty otrzymane przez Zamawiającego po wyżej wymienionym terminie nie zostaną otwarte i zostaną niezwłocznie zwrócone Wykonawcom.</w:t>
      </w:r>
    </w:p>
    <w:p w:rsidR="00DC47C1" w:rsidRDefault="00DC47C1" w:rsidP="00164E42">
      <w:pPr>
        <w:rPr>
          <w:b/>
        </w:rPr>
      </w:pPr>
    </w:p>
    <w:p w:rsidR="0063181B" w:rsidRDefault="00164E42" w:rsidP="00164E42">
      <w:r w:rsidRPr="00C51082">
        <w:rPr>
          <w:b/>
        </w:rPr>
        <w:t>3.</w:t>
      </w:r>
      <w:r>
        <w:t xml:space="preserve"> Otwarcie ofert nastąpi w dniu </w:t>
      </w:r>
      <w:r w:rsidR="00FD7978">
        <w:t>1</w:t>
      </w:r>
      <w:r w:rsidR="00405CDD">
        <w:t>3</w:t>
      </w:r>
      <w:r w:rsidR="00FD7978">
        <w:t>.1</w:t>
      </w:r>
      <w:r w:rsidR="00405CDD">
        <w:t>2</w:t>
      </w:r>
      <w:r w:rsidR="00FD7978">
        <w:t>.201</w:t>
      </w:r>
      <w:r w:rsidR="00405CDD">
        <w:t>9</w:t>
      </w:r>
      <w:r w:rsidRPr="00CA19EA">
        <w:t xml:space="preserve"> r</w:t>
      </w:r>
      <w:r>
        <w:t xml:space="preserve">. o godz.10:15 w siedzibie Zamawiającego: </w:t>
      </w:r>
      <w:r w:rsidR="0063181B">
        <w:t>sala konferencyjna</w:t>
      </w:r>
      <w:r w:rsidR="00C51082">
        <w:t>.</w:t>
      </w:r>
    </w:p>
    <w:p w:rsidR="00DC47C1" w:rsidRDefault="00DC47C1" w:rsidP="00164E42">
      <w:pPr>
        <w:rPr>
          <w:b/>
        </w:rPr>
      </w:pPr>
    </w:p>
    <w:p w:rsidR="00164E42" w:rsidRDefault="00164E42" w:rsidP="00164E42">
      <w:r w:rsidRPr="00C51082">
        <w:rPr>
          <w:b/>
        </w:rPr>
        <w:t>4</w:t>
      </w:r>
      <w:r>
        <w:t xml:space="preserve">. Niezwłocznie po upływie terminu otwarcia ofert zamawiający zamieści na stronie internetowej: </w:t>
      </w:r>
      <w:bookmarkStart w:id="1" w:name="_Hlk526838411"/>
      <w:r w:rsidR="00CA19EA" w:rsidRPr="00C51082">
        <w:rPr>
          <w:b/>
        </w:rPr>
        <w:t>zosipjanowlubelski.bip.lubelskie.pl</w:t>
      </w:r>
      <w:r w:rsidR="00CA19EA">
        <w:t xml:space="preserve"> </w:t>
      </w:r>
      <w:bookmarkEnd w:id="1"/>
      <w:r>
        <w:t>informacje dotyczące:</w:t>
      </w:r>
    </w:p>
    <w:p w:rsidR="00164E42" w:rsidRDefault="00164E42" w:rsidP="00164E42">
      <w:r>
        <w:t>kwoty, jaką Zamawiający zamierza przeznaczyć na sfinansowanie zamówienia,</w:t>
      </w:r>
    </w:p>
    <w:p w:rsidR="00164E42" w:rsidRDefault="00164E42" w:rsidP="00164E42">
      <w:r>
        <w:t>firm oraz adresów Wykonawców, którzy złożyli oferty w terminie,</w:t>
      </w:r>
      <w:r w:rsidR="00C51082">
        <w:t xml:space="preserve"> ceny.</w:t>
      </w:r>
    </w:p>
    <w:p w:rsidR="00164E42" w:rsidRDefault="00164E42" w:rsidP="00164E42">
      <w:r w:rsidRPr="00C51082">
        <w:rPr>
          <w:b/>
        </w:rPr>
        <w:t>5.</w:t>
      </w:r>
      <w:r>
        <w:t xml:space="preserve"> Wykonawca może wprowadzić zmiany lub wycofać złożoną przez siebie ofertę. Zmiany lub wycofanie złożonej oferty są skuteczne tylko wówczas, gdy zostały dokonane przed upływem terminu składania ofert.</w:t>
      </w:r>
    </w:p>
    <w:p w:rsidR="00DC47C1" w:rsidRDefault="00DC47C1" w:rsidP="00164E42">
      <w:pPr>
        <w:rPr>
          <w:b/>
        </w:rPr>
      </w:pPr>
    </w:p>
    <w:p w:rsidR="00164E42" w:rsidRDefault="00164E42" w:rsidP="00164E42">
      <w:r w:rsidRPr="00C51082">
        <w:rPr>
          <w:b/>
        </w:rPr>
        <w:t>6</w:t>
      </w:r>
      <w:r>
        <w:t>. Zmiany, poprawki lub modyfikacje złożonej oferty muszą być złożone w miejscu i według zasad obowiązujących przy składaniu ofert. Odpowiednio opisane koperty (paczki) zawierające zmiany należy dodatkowo opatrzyć napisem "ZMIANA". W przypadku złożenia kilku "ZMIAN" kopertę (paczkę) każdej zmiany należy dodatkowo opatrzyć napisem "zmiana nr ... ".</w:t>
      </w:r>
    </w:p>
    <w:p w:rsidR="00DC47C1" w:rsidRDefault="00DC47C1" w:rsidP="00164E42">
      <w:pPr>
        <w:rPr>
          <w:b/>
        </w:rPr>
      </w:pPr>
    </w:p>
    <w:p w:rsidR="00164E42" w:rsidRDefault="00164E42" w:rsidP="00164E42">
      <w:r w:rsidRPr="00C51082">
        <w:rPr>
          <w:b/>
        </w:rPr>
        <w:lastRenderedPageBreak/>
        <w:t>7.</w:t>
      </w:r>
      <w:r>
        <w:t xml:space="preserve"> Wycofanie złożonej oferty następuje poprzez złożenie pisemnego powiadomienia podpisanego przez umocowanego na piśmie przedstawiciela Wykonawcy. Wycofanie należy złożyć w miejscu i według zasad obowiązujących przy składaniu ofert. Odpowiednio opisaną kopertę zawierającą powiadomienie należy dodatkowo opatrzyć dopiskiem "WYCOFANIE".</w:t>
      </w:r>
    </w:p>
    <w:p w:rsidR="0063181B" w:rsidRDefault="0063181B" w:rsidP="00164E42"/>
    <w:p w:rsidR="00164E42" w:rsidRDefault="00164E42" w:rsidP="0063181B">
      <w:pPr>
        <w:jc w:val="center"/>
        <w:rPr>
          <w:b/>
        </w:rPr>
      </w:pPr>
      <w:r w:rsidRPr="0063181B">
        <w:rPr>
          <w:b/>
        </w:rPr>
        <w:t>ROZDZIAŁ XII</w:t>
      </w:r>
    </w:p>
    <w:p w:rsidR="0063181B" w:rsidRPr="0063181B" w:rsidRDefault="0063181B" w:rsidP="0063181B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63181B">
        <w:rPr>
          <w:b/>
        </w:rPr>
        <w:t>OPIS SPOSOBU OBLICZENIA CENY</w:t>
      </w:r>
    </w:p>
    <w:p w:rsidR="0063181B" w:rsidRPr="0063181B" w:rsidRDefault="0063181B" w:rsidP="00164E42">
      <w:pPr>
        <w:rPr>
          <w:b/>
        </w:rPr>
      </w:pPr>
    </w:p>
    <w:p w:rsidR="007504D4" w:rsidRDefault="007504D4" w:rsidP="007504D4">
      <w:r>
        <w:t xml:space="preserve">1. Zamawiający oceni i porówna jedynie te oferty, które odpowiadają zasadom określonym w ustawie i spełniają wymagania określone w SIWZ. </w:t>
      </w:r>
    </w:p>
    <w:p w:rsidR="007504D4" w:rsidRDefault="007504D4" w:rsidP="007504D4"/>
    <w:p w:rsidR="007504D4" w:rsidRDefault="007504D4" w:rsidP="007504D4">
      <w:r>
        <w:t xml:space="preserve">2. Cena ofertowa musi określać: </w:t>
      </w:r>
    </w:p>
    <w:p w:rsidR="007504D4" w:rsidRDefault="009D295A" w:rsidP="007504D4">
      <w:r>
        <w:t>-</w:t>
      </w:r>
      <w:r w:rsidR="007504D4">
        <w:t xml:space="preserve"> kwotę wynagrodzenia za dostawę 1 tony netto; </w:t>
      </w:r>
    </w:p>
    <w:p w:rsidR="007504D4" w:rsidRDefault="009D295A" w:rsidP="007504D4">
      <w:r>
        <w:t>-</w:t>
      </w:r>
      <w:r w:rsidR="007504D4">
        <w:t xml:space="preserve"> kwotę wynagrodzenia za całość zamówienia netto; </w:t>
      </w:r>
    </w:p>
    <w:p w:rsidR="007504D4" w:rsidRDefault="009D295A" w:rsidP="007504D4">
      <w:r>
        <w:t>-</w:t>
      </w:r>
      <w:r w:rsidR="007504D4">
        <w:t xml:space="preserve"> kwotę wynagrodzenia za całość zamówienia brutto;  i musi wynikać to z wypełnionego formularza cenowego (załącznik nr 2 do SIWZ). </w:t>
      </w:r>
    </w:p>
    <w:p w:rsidR="007504D4" w:rsidRDefault="007504D4" w:rsidP="007504D4"/>
    <w:p w:rsidR="007504D4" w:rsidRDefault="007504D4" w:rsidP="007504D4">
      <w:r>
        <w:t xml:space="preserve">3. Złożona oferta cenowa musi zawierać wszystkie koszty związane z realizacją zamówienia, a podana cena jest niezmienna przez cały okres trwania umowy. </w:t>
      </w:r>
    </w:p>
    <w:p w:rsidR="007504D4" w:rsidRDefault="007504D4" w:rsidP="007504D4"/>
    <w:p w:rsidR="007504D4" w:rsidRDefault="007504D4" w:rsidP="007504D4">
      <w:r>
        <w:t xml:space="preserve">4. Wykonawca jest odpowiedzialny za ustalenie prawidłowej stawki podatku VAT  na oferowane artykuły. W przypadku zastosowania innej stawki, niż obowiązująca, Wykonawca zobowiązany jest dołączyć do oferty pisemne uzasadnienie zastosowania  tej stawki. Zastosowanie przez Wykonawcę stawki VAT niezgodnej z obowiązującymi przepisami, spowoduje odrzucenie oferty. </w:t>
      </w:r>
    </w:p>
    <w:p w:rsidR="007504D4" w:rsidRDefault="007504D4" w:rsidP="007504D4"/>
    <w:p w:rsidR="007504D4" w:rsidRDefault="007504D4" w:rsidP="007504D4">
      <w:r>
        <w:t xml:space="preserve">5. Cena może być tylko jedna (nie dopuszcza się wariantowości cen).  </w:t>
      </w:r>
    </w:p>
    <w:p w:rsidR="007504D4" w:rsidRDefault="007504D4" w:rsidP="007504D4"/>
    <w:p w:rsidR="007504D4" w:rsidRDefault="007504D4" w:rsidP="007504D4">
      <w:r>
        <w:t xml:space="preserve">6. Cenę należy podać w złotych polskich, z dokładnością do dwóch miejsc po przecinku. </w:t>
      </w:r>
    </w:p>
    <w:p w:rsidR="007504D4" w:rsidRDefault="007504D4" w:rsidP="007504D4">
      <w:r>
        <w:t xml:space="preserve"> </w:t>
      </w:r>
    </w:p>
    <w:p w:rsidR="00164E42" w:rsidRDefault="00164E42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XIII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OPIS KRYTERIÓW, KTÓRYMI ZAMAWIAJĄCY BĘDZIE SIĘ KIEROWAŁ PRZY WYBORZE OFERTY, WRAZ Z PODANIEM ZNACZENIA TYCH KRYTERIÓW I SPOSOBU OCENY OFERT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Przy ocenie ofert ważnych i wyborze najkorzystniejszej oferty Zamawiający będzie się kierował kryterium:</w:t>
      </w:r>
    </w:p>
    <w:p w:rsidR="00164E42" w:rsidRPr="00B85E88" w:rsidRDefault="00164E42" w:rsidP="00B85E88">
      <w:pPr>
        <w:jc w:val="center"/>
        <w:rPr>
          <w:b/>
        </w:rPr>
      </w:pPr>
      <w:r w:rsidRPr="00B85E88">
        <w:rPr>
          <w:b/>
        </w:rPr>
        <w:t>cena oferty – waga 100%</w:t>
      </w:r>
    </w:p>
    <w:p w:rsidR="00164E42" w:rsidRDefault="00164E42" w:rsidP="00164E42">
      <w:r>
        <w:t>Oferta najkorzystniejsza to oferta, która proponuje najniższą cenę (otrzyma 100 pkt.). Pozostałe oferty oceniane będą wg wzoru:</w:t>
      </w:r>
    </w:p>
    <w:p w:rsidR="00164E42" w:rsidRPr="00B85E88" w:rsidRDefault="00164E42" w:rsidP="00B85E88">
      <w:pPr>
        <w:jc w:val="center"/>
        <w:rPr>
          <w:b/>
        </w:rPr>
      </w:pPr>
      <w:r w:rsidRPr="00B85E88">
        <w:rPr>
          <w:b/>
        </w:rPr>
        <w:t>(Cena najniższa/ do ceny badanej oferty) x 100 x 100 %</w:t>
      </w:r>
    </w:p>
    <w:p w:rsidR="00D26A23" w:rsidRDefault="00D26A23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XIV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INFORMACJE O FORMALNOŚCIACH, JAKIE POWINNY ZOSTAĆ DOPEŁNIONE PO WYBORZE OFERTY W CELU ZAWARCIA UMOWY W SPRAWIE ZAMÓWIENIA PUBLICZNEGO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 w:rsidRPr="00B85E88">
        <w:rPr>
          <w:b/>
        </w:rPr>
        <w:lastRenderedPageBreak/>
        <w:t>1.</w:t>
      </w:r>
      <w:r>
        <w:t xml:space="preserve"> Zamawiający udzieli zamówienia Wykonawcy, którego oferta odpowiada wszystkim wymaganiom określonym w niniejszej SIWZ i została oceniona jako najkorzystniejsza w oparciu o podane kryterium wyboru.</w:t>
      </w:r>
    </w:p>
    <w:p w:rsidR="004E29BC" w:rsidRDefault="004E29BC" w:rsidP="00164E42">
      <w:pPr>
        <w:rPr>
          <w:b/>
        </w:rPr>
      </w:pPr>
    </w:p>
    <w:p w:rsidR="00164E42" w:rsidRDefault="00164E42" w:rsidP="00164E42">
      <w:r w:rsidRPr="00B85E88">
        <w:rPr>
          <w:b/>
        </w:rPr>
        <w:t>2</w:t>
      </w:r>
      <w:r>
        <w:t xml:space="preserve">. Wykonawcy wspólnie ubiegający się o udzielenie zamówienia, których oferta uznana zostanie za najkorzystniejszą, przed podpisaniem umowy o realizację zamówienia zobowiązani są do zawarcia umowy </w:t>
      </w:r>
      <w:proofErr w:type="spellStart"/>
      <w:r>
        <w:t>cywilno</w:t>
      </w:r>
      <w:proofErr w:type="spellEnd"/>
      <w:r>
        <w:t xml:space="preserve"> - prawnej na okres, co najmniej wykonania przedmiotu zamówienia. Niezwłocznie, po zawiadomieniu o wyborze oferty, a przed podpisaniem umowy, Wykonawcy winni przedstawić Zamawiającemu </w:t>
      </w:r>
      <w:r w:rsidRPr="00B85E88">
        <w:rPr>
          <w:b/>
        </w:rPr>
        <w:t>umowę w oryginale</w:t>
      </w:r>
      <w:r>
        <w:t>, opisującą przyjętą formę prawną oraz określającą szczegółowo sposób współdziałania w wykonywaniu przedmiotu zamówienia.</w:t>
      </w:r>
    </w:p>
    <w:p w:rsidR="004E29BC" w:rsidRDefault="004E29BC" w:rsidP="00164E42">
      <w:pPr>
        <w:rPr>
          <w:b/>
        </w:rPr>
      </w:pPr>
    </w:p>
    <w:p w:rsidR="00164E42" w:rsidRDefault="00164E42" w:rsidP="00164E42">
      <w:r w:rsidRPr="00B85E88">
        <w:rPr>
          <w:b/>
        </w:rPr>
        <w:t>3.</w:t>
      </w:r>
      <w:r>
        <w:t xml:space="preserve"> Umowa musi być podpisana przez upełnomocnionych przedstawicieli wszystkich Wykonawców składających ofertę wspólną.</w:t>
      </w:r>
    </w:p>
    <w:p w:rsidR="004E29BC" w:rsidRDefault="004E29BC" w:rsidP="00164E42">
      <w:pPr>
        <w:rPr>
          <w:b/>
        </w:rPr>
      </w:pPr>
    </w:p>
    <w:p w:rsidR="00164E42" w:rsidRPr="00B85E88" w:rsidRDefault="00164E42" w:rsidP="00164E42">
      <w:pPr>
        <w:rPr>
          <w:b/>
        </w:rPr>
      </w:pPr>
      <w:r w:rsidRPr="00B85E88">
        <w:rPr>
          <w:b/>
        </w:rPr>
        <w:t>4. Wybrany Wykonawca przed podpisaniem umowy o wykonanie zamówienia przedłoży Zamawiającemu:</w:t>
      </w:r>
    </w:p>
    <w:p w:rsidR="00164E42" w:rsidRPr="00B85E88" w:rsidRDefault="004E29BC" w:rsidP="00164E42">
      <w:pPr>
        <w:rPr>
          <w:b/>
        </w:rPr>
      </w:pPr>
      <w:r>
        <w:rPr>
          <w:b/>
        </w:rPr>
        <w:t>1</w:t>
      </w:r>
      <w:r w:rsidR="00164E42" w:rsidRPr="00B85E88">
        <w:rPr>
          <w:b/>
        </w:rPr>
        <w:t>) potwierdzenie wniesienia zabezpieczenia należytego wykonania umowy w wysokości 2% wartości umowy brutto</w:t>
      </w:r>
      <w:r w:rsidR="00B85E88">
        <w:rPr>
          <w:b/>
        </w:rPr>
        <w:t>,</w:t>
      </w:r>
    </w:p>
    <w:p w:rsidR="00164E42" w:rsidRDefault="004E29BC" w:rsidP="00164E42">
      <w:pPr>
        <w:rPr>
          <w:b/>
        </w:rPr>
      </w:pPr>
      <w:r>
        <w:rPr>
          <w:b/>
        </w:rPr>
        <w:t>2</w:t>
      </w:r>
      <w:r w:rsidR="00164E42" w:rsidRPr="00B85E88">
        <w:rPr>
          <w:b/>
        </w:rPr>
        <w:t>) aktualną polisę OC w zakresie prowadzonej działalności</w:t>
      </w:r>
      <w:r>
        <w:rPr>
          <w:b/>
        </w:rPr>
        <w:t>.</w:t>
      </w:r>
    </w:p>
    <w:p w:rsidR="004E29BC" w:rsidRDefault="004E29BC" w:rsidP="00164E42"/>
    <w:p w:rsidR="00164E42" w:rsidRDefault="00164E42" w:rsidP="00164E42">
      <w:r w:rsidRPr="00B85E88">
        <w:rPr>
          <w:b/>
        </w:rPr>
        <w:t>5.</w:t>
      </w:r>
      <w:r>
        <w:t xml:space="preserve"> </w:t>
      </w:r>
      <w:r w:rsidRPr="00B85E88">
        <w:rPr>
          <w:u w:val="single"/>
        </w:rPr>
        <w:t>Nie dostarczenie dokumentów wymienionych w ust. 2 i 4 w terminie wyznaczonym na zawarcie umowy traktowane będzie jako uchylanie się od zawarcia umowy.</w:t>
      </w:r>
    </w:p>
    <w:p w:rsidR="00164E42" w:rsidRDefault="00164E42" w:rsidP="00164E42">
      <w:r>
        <w:t>W przypadku, gdy Wykonawca, którego oferta została wybrana uchyla się od zawarcia umowy, Zamawiający może wybierać spośród pozostałych ofert kolejną ofertę najkorzystniejszą, chyba że zachodzą przesłanki, o których mowa wart. 93 ust. 1 ustawy.</w:t>
      </w:r>
    </w:p>
    <w:p w:rsidR="00D26A23" w:rsidRDefault="00D26A23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XV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WYMAGANIA DOTYCZĄCE ZABEZPIECZENIA NALEŻYTEGO WYKONANIA UMOWY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 w:rsidRPr="007B18A2">
        <w:rPr>
          <w:b/>
        </w:rPr>
        <w:t>1</w:t>
      </w:r>
      <w:r>
        <w:t>. Zabezpieczenie należytego wykonania umowy może być wniesione według wyboru Wykonawcy w jednej lub w kilku formach, zgodnie z art. 148 ust. 1 ustawy.</w:t>
      </w:r>
    </w:p>
    <w:p w:rsidR="004C3B71" w:rsidRDefault="004C3B71" w:rsidP="00164E42">
      <w:pPr>
        <w:rPr>
          <w:b/>
        </w:rPr>
      </w:pPr>
    </w:p>
    <w:p w:rsidR="00164E42" w:rsidRDefault="00164E42" w:rsidP="00164E42">
      <w:r w:rsidRPr="007B18A2">
        <w:rPr>
          <w:b/>
        </w:rPr>
        <w:t>2.</w:t>
      </w:r>
      <w:r>
        <w:t xml:space="preserve"> Zabezpieczenie należytego wykonania umowy wnoszone w pieniądzu Wykonawca wpłaci przelewem na rachunek bankowy Zamawiającego nr konta:</w:t>
      </w:r>
      <w:r w:rsidR="003765C9">
        <w:t xml:space="preserve"> Powiatowy Bank Spółdzielczy w Janowie lubelskim nr 22 9410 0000 2001 1016 3643 0004 ,</w:t>
      </w:r>
      <w:r>
        <w:t>z dopiskiem "ZABEZPIECZENIE NALEŻYTEGO WYKONANIA UMOWY</w:t>
      </w:r>
    </w:p>
    <w:p w:rsidR="00164E42" w:rsidRDefault="00164E42" w:rsidP="00164E42">
      <w:r>
        <w:t xml:space="preserve">na: </w:t>
      </w:r>
      <w:r w:rsidR="00953403">
        <w:t>"Dostawa  miału węglowego na sezon grzewczy 201</w:t>
      </w:r>
      <w:r w:rsidR="00772337">
        <w:t>9</w:t>
      </w:r>
      <w:r w:rsidR="00953403">
        <w:t>/20</w:t>
      </w:r>
      <w:r w:rsidR="00772337">
        <w:t>20</w:t>
      </w:r>
      <w:r w:rsidR="00953403">
        <w:t xml:space="preserve"> do kotłowni międzyszkolnej w Janowie Lubelskim</w:t>
      </w:r>
      <w:r>
        <w:t>”.</w:t>
      </w:r>
    </w:p>
    <w:p w:rsidR="00164E42" w:rsidRDefault="00164E42" w:rsidP="00164E42">
      <w:r w:rsidRPr="00821B01">
        <w:rPr>
          <w:b/>
        </w:rPr>
        <w:t>3</w:t>
      </w:r>
      <w:r>
        <w:t>. Zabezpieczenie należytego wykonania umowy wnoszone w poręczeniach bankowych, poręczeniach spółdzielczej kasy oszczędnościowo - kredytowej, gwarancjach bankowych, gwarancjach ubezpieczeniowych lub poręczeniach udzielanych przez podmioty, o których mowa w art. 6b ust. 5 pkt. 2 ustawy z dnia 09.11.2000r. o utworzeniu Polskiej Agencji Rozwoju Przedsiębiorczości należy dostarczyć w oryginale przed podpisaniem umowy.</w:t>
      </w:r>
    </w:p>
    <w:p w:rsidR="00D26A23" w:rsidRDefault="00D26A23" w:rsidP="00164E42"/>
    <w:p w:rsidR="00D26A23" w:rsidRDefault="00164E42" w:rsidP="00D26A23">
      <w:pPr>
        <w:jc w:val="center"/>
        <w:rPr>
          <w:b/>
        </w:rPr>
      </w:pPr>
      <w:r w:rsidRPr="00D26A23">
        <w:rPr>
          <w:b/>
        </w:rPr>
        <w:t>ROZDZIAŁ XVI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ISTOTNE DLA STRON POSTANOWIENIA, KTÓRE ZOSTANĄ WPROWADZONE DO TREŚCI ZAWIERANEJ UMOWY W SPRAWIE ZAMÓWIENIA PUBLICZNEGO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 w:rsidRPr="004551D5">
        <w:rPr>
          <w:b/>
        </w:rPr>
        <w:t>1</w:t>
      </w:r>
      <w:r>
        <w:t xml:space="preserve">. Umowa na wykonanie zamówienia sporządzona będzie zgodnie z projektem stanowiącym załącznik nr </w:t>
      </w:r>
      <w:r w:rsidR="004C3B71">
        <w:t>9</w:t>
      </w:r>
      <w:r>
        <w:t xml:space="preserve"> do SIWZ - Wzór umowy.</w:t>
      </w:r>
    </w:p>
    <w:p w:rsidR="004C3B71" w:rsidRDefault="004C3B71" w:rsidP="00164E42"/>
    <w:p w:rsidR="00164E42" w:rsidRDefault="00164E42" w:rsidP="00164E42">
      <w:r w:rsidRPr="004551D5">
        <w:rPr>
          <w:b/>
        </w:rPr>
        <w:t>2.</w:t>
      </w:r>
      <w:r>
        <w:t xml:space="preserve"> Zamawiający zastrzega sobie prawo zmian w treści umowy zgodnie z wzorem umowy stanowiącym załącznik nr</w:t>
      </w:r>
      <w:r w:rsidR="004C3B71">
        <w:t>9</w:t>
      </w:r>
      <w:r>
        <w:t xml:space="preserve"> do SIWZ.</w:t>
      </w:r>
    </w:p>
    <w:p w:rsidR="00D26A23" w:rsidRDefault="00D26A23" w:rsidP="00164E42"/>
    <w:p w:rsidR="00B16720" w:rsidRDefault="00B16720" w:rsidP="00164E42"/>
    <w:p w:rsidR="00B16720" w:rsidRDefault="00B16720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XVII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POUCZENIE O ŚRODKACH OCHRONY PRAWNEJ PRZYSŁUGUJĄCYCH WYKONAWCY W TOKU POSTĘPOWANIA O UDZIELENIE ZAMÓWIENIA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Wykonawcom i innym osobom, których interes prawny w uzyskaniu niniejszego zamówienia doznał lub może doznać uszczerbku w wyniku naruszenia przez Zamawiającego przepisów ustawy Prawo zamówień publicznych, przysługują środki ochrony prawnej przewidziane w Dziale VI ustawy: „Środki ochrony prawnej”.</w:t>
      </w:r>
    </w:p>
    <w:p w:rsidR="00D26A23" w:rsidRDefault="00D26A23" w:rsidP="00164E42"/>
    <w:p w:rsidR="00D26A23" w:rsidRDefault="00164E42" w:rsidP="00D26A23">
      <w:pPr>
        <w:jc w:val="center"/>
        <w:rPr>
          <w:b/>
        </w:rPr>
      </w:pPr>
      <w:r w:rsidRPr="00D26A23">
        <w:rPr>
          <w:b/>
        </w:rPr>
        <w:t>ROZDZIAŁ XVIII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OFERTY CZĘŚCIOWE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Zamawiający nie dopuszcza składania ofert częściowych.</w:t>
      </w:r>
    </w:p>
    <w:p w:rsidR="00D26A23" w:rsidRDefault="00D26A23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XIX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UMOWA RAMOWA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Zamawiający nie przewiduje zawarcia umowy ramowej.</w:t>
      </w:r>
    </w:p>
    <w:p w:rsidR="00D26A23" w:rsidRDefault="00D26A23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XX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ZAMÓWIENIA DODATKOWE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Zamawiający nie przewiduje udzielenia zamówień dodatkowych o których mowa w art. 67 ust.1 pkt.7</w:t>
      </w:r>
    </w:p>
    <w:p w:rsidR="00D26A23" w:rsidRDefault="00D26A23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XXI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OFERTY WARIANTOWE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Zamawiający nie dopuszcza możliwości składania ofert wariantowych.</w:t>
      </w:r>
    </w:p>
    <w:p w:rsidR="00D26A23" w:rsidRDefault="00D26A23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XXII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INFORMACJE DOTYCZĄCE WALUT OBCYCH, W JAKICH MOGĄ BYĆ PROWADZONE ROZLICZENIA MIĘDZY ZAMAWIAJĄCYM A WYKONAWCĄ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Zamawiający nie przewiduje prowadzenia rozliczeń w walutach obcych.</w:t>
      </w:r>
    </w:p>
    <w:p w:rsidR="00164E42" w:rsidRDefault="00164E42" w:rsidP="00164E42"/>
    <w:p w:rsidR="00164E42" w:rsidRDefault="00164E42" w:rsidP="00D26A23">
      <w:pPr>
        <w:jc w:val="center"/>
        <w:rPr>
          <w:b/>
        </w:rPr>
      </w:pPr>
      <w:r w:rsidRPr="00D26A23">
        <w:rPr>
          <w:b/>
        </w:rPr>
        <w:t>ROZDZIAŁ XXIII</w:t>
      </w:r>
    </w:p>
    <w:p w:rsidR="00D26A23" w:rsidRPr="00D26A23" w:rsidRDefault="00D26A23" w:rsidP="00D26A23">
      <w:pPr>
        <w:jc w:val="center"/>
        <w:rPr>
          <w:b/>
        </w:rPr>
      </w:pPr>
    </w:p>
    <w:p w:rsidR="00164E42" w:rsidRDefault="00164E42" w:rsidP="00164E42">
      <w:pPr>
        <w:rPr>
          <w:b/>
        </w:rPr>
      </w:pPr>
      <w:r w:rsidRPr="00D26A23">
        <w:rPr>
          <w:b/>
        </w:rPr>
        <w:t>AUKCJA ELEKTRONICZNA</w:t>
      </w:r>
    </w:p>
    <w:p w:rsidR="00D26A23" w:rsidRPr="00D26A23" w:rsidRDefault="00D26A23" w:rsidP="00164E42">
      <w:pPr>
        <w:rPr>
          <w:b/>
        </w:rPr>
      </w:pPr>
    </w:p>
    <w:p w:rsidR="00164E42" w:rsidRDefault="00164E42" w:rsidP="00164E42">
      <w:r>
        <w:t>Zamawiający nie przewiduje wyboru oferty najkorzystniejszej z zastosowaniem aukcji elektronicznej.</w:t>
      </w:r>
    </w:p>
    <w:p w:rsidR="00D26A23" w:rsidRDefault="00D26A23" w:rsidP="00164E42"/>
    <w:p w:rsidR="00B16720" w:rsidRDefault="00B16720" w:rsidP="00164E42"/>
    <w:p w:rsidR="004C3B71" w:rsidRDefault="004C3B71" w:rsidP="004C3B71">
      <w:pPr>
        <w:jc w:val="center"/>
        <w:rPr>
          <w:b/>
        </w:rPr>
      </w:pPr>
      <w:r w:rsidRPr="00D26A23">
        <w:rPr>
          <w:b/>
        </w:rPr>
        <w:t>ROZDZIAŁ XXI</w:t>
      </w:r>
      <w:r>
        <w:rPr>
          <w:b/>
        </w:rPr>
        <w:t>V</w:t>
      </w:r>
    </w:p>
    <w:p w:rsidR="004C3B71" w:rsidRDefault="004C3B71" w:rsidP="004C3B71">
      <w:pPr>
        <w:jc w:val="center"/>
        <w:rPr>
          <w:b/>
        </w:rPr>
      </w:pPr>
    </w:p>
    <w:p w:rsidR="004C3B71" w:rsidRPr="004C3B71" w:rsidRDefault="004C3B71" w:rsidP="004C3B71">
      <w:pPr>
        <w:rPr>
          <w:b/>
        </w:rPr>
      </w:pPr>
      <w:r w:rsidRPr="004C3B71">
        <w:rPr>
          <w:b/>
        </w:rPr>
        <w:t xml:space="preserve">KLAUZULA INFORMACYJNA UWZGLĘDNIAJĄ REGULACJE ZAWARTE  W ART. 13 ROZPORZĄDZENIA ROZPORZĄDZENIE PARLAMENTU EUROPEJSKIEGO I RADY (UE) 2016/679 Z DNIA 27 KWIETNIA 2016 R. W SPRAWIE OCHRONY OSÓB FIZYCZNYCH W ZWIĄZKU Z PRZETWARZANIEM DANYCH OSOBOWYCH  I W SPRAWIE SWOBODNEGO PRZEPŁYWU TAKICH DANYCH ORAZ UCHYLENIA </w:t>
      </w:r>
    </w:p>
    <w:p w:rsidR="004C3B71" w:rsidRDefault="004C3B71" w:rsidP="004C3B71"/>
    <w:p w:rsidR="004C3B71" w:rsidRDefault="004C3B71" w:rsidP="004C3B71">
      <w:r>
        <w:t xml:space="preserve"> </w:t>
      </w:r>
    </w:p>
    <w:p w:rsidR="004C3B71" w:rsidRDefault="004C3B71" w:rsidP="004C3B71">
      <w:pPr>
        <w:jc w:val="center"/>
        <w:rPr>
          <w:b/>
        </w:rPr>
      </w:pPr>
      <w:r w:rsidRPr="004C3B71">
        <w:rPr>
          <w:b/>
        </w:rPr>
        <w:t>DYREKTYWY 95/46/WE (OGÓLNE ROZPORZĄDZENIE O OCHRONIE DANYCH)  (DZ. URZ. UE L 119 Z 04.05.2016, STR. 1)</w:t>
      </w:r>
    </w:p>
    <w:p w:rsidR="004C3B71" w:rsidRDefault="004C3B71" w:rsidP="004C3B71"/>
    <w:p w:rsidR="004C3B71" w:rsidRDefault="004C3B71" w:rsidP="004C3B71">
      <w: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C3B71" w:rsidRDefault="004C3B71" w:rsidP="004C3B71">
      <w:pPr>
        <w:rPr>
          <w:color w:val="FF0000"/>
        </w:rPr>
      </w:pPr>
      <w:r>
        <w:t>1</w:t>
      </w:r>
      <w:r w:rsidRPr="0084321B">
        <w:t xml:space="preserve">) administratorem Pani/Pana danych osobowych jest </w:t>
      </w:r>
      <w:r w:rsidR="007E2656">
        <w:t xml:space="preserve">Dyrektor </w:t>
      </w:r>
      <w:proofErr w:type="spellStart"/>
      <w:r w:rsidR="00176793" w:rsidRPr="0084321B">
        <w:t>Zakła</w:t>
      </w:r>
      <w:r w:rsidR="007E2656">
        <w:t>u</w:t>
      </w:r>
      <w:proofErr w:type="spellEnd"/>
      <w:r w:rsidR="00176793" w:rsidRPr="0084321B">
        <w:t xml:space="preserve"> Obsługi Szkół i </w:t>
      </w:r>
      <w:r w:rsidR="0084321B" w:rsidRPr="0084321B">
        <w:t>Przedszkoli, 23-300 Janów Lubelski, ul. Ogrodowa 16</w:t>
      </w:r>
      <w:r w:rsidRPr="0084321B">
        <w:t xml:space="preserve">; </w:t>
      </w:r>
    </w:p>
    <w:p w:rsidR="004C3B71" w:rsidRPr="0084321B" w:rsidRDefault="004C3B71" w:rsidP="004C3B71">
      <w:r w:rsidRPr="0084321B">
        <w:t xml:space="preserve">2) inspektorem ochrony danych osobowych w </w:t>
      </w:r>
      <w:r w:rsidR="0084321B" w:rsidRPr="0084321B">
        <w:t xml:space="preserve"> Zakładzie Obsługi Szkół i Przedszkoli jest</w:t>
      </w:r>
      <w:r w:rsidRPr="0084321B">
        <w:t xml:space="preserve"> Pan </w:t>
      </w:r>
      <w:r w:rsidR="0084321B" w:rsidRPr="0084321B">
        <w:t xml:space="preserve">Piotr Sawicki </w:t>
      </w:r>
      <w:r w:rsidRPr="0084321B">
        <w:t xml:space="preserve"> tel. </w:t>
      </w:r>
      <w:r w:rsidR="0084321B" w:rsidRPr="0084321B">
        <w:t>697181903</w:t>
      </w:r>
      <w:r w:rsidRPr="0084321B">
        <w:t xml:space="preserve">; </w:t>
      </w:r>
    </w:p>
    <w:p w:rsidR="004C3B71" w:rsidRPr="000F70A1" w:rsidRDefault="004C3B71" w:rsidP="004C3B71">
      <w:r w:rsidRPr="000F70A1">
        <w:t xml:space="preserve">3) Pani/Pana dane osobowe przetwarzane będą na podstawie art. 6 ust. 1 lit. c RODO  w celu związanym z postępowaniem o udzielenie zamówienia publicznego na  </w:t>
      </w:r>
      <w:r w:rsidR="000F70A1">
        <w:t>d</w:t>
      </w:r>
      <w:r w:rsidR="009D295A" w:rsidRPr="000F70A1">
        <w:t>ostaw</w:t>
      </w:r>
      <w:r w:rsidR="000F70A1">
        <w:t>ę</w:t>
      </w:r>
      <w:r w:rsidR="009D295A" w:rsidRPr="000F70A1">
        <w:t xml:space="preserve">  miału węglowego na sezon grzewczy 201</w:t>
      </w:r>
      <w:r w:rsidR="005C74E4">
        <w:t>9</w:t>
      </w:r>
      <w:r w:rsidR="009D295A" w:rsidRPr="000F70A1">
        <w:t>/20</w:t>
      </w:r>
      <w:r w:rsidR="005C74E4">
        <w:t>20</w:t>
      </w:r>
      <w:r w:rsidR="009D295A" w:rsidRPr="000F70A1">
        <w:t xml:space="preserve"> do kotłowni międzyszkolnej w Janowie Lubelskim</w:t>
      </w:r>
      <w:r w:rsidR="009D295A" w:rsidRPr="000F70A1">
        <w:rPr>
          <w:color w:val="FF0000"/>
        </w:rPr>
        <w:t xml:space="preserve"> </w:t>
      </w:r>
      <w:r w:rsidRPr="000F70A1">
        <w:t xml:space="preserve">nr sprawy </w:t>
      </w:r>
      <w:proofErr w:type="spellStart"/>
      <w:r w:rsidR="000F70A1">
        <w:t>ZOSiP</w:t>
      </w:r>
      <w:proofErr w:type="spellEnd"/>
      <w:r w:rsidR="000F70A1">
        <w:t>-ZP/1/201</w:t>
      </w:r>
      <w:r w:rsidR="005C74E4">
        <w:t>9</w:t>
      </w:r>
      <w:bookmarkStart w:id="2" w:name="_GoBack"/>
      <w:bookmarkEnd w:id="2"/>
      <w:r w:rsidR="000F70A1">
        <w:t>,</w:t>
      </w:r>
      <w:r w:rsidRPr="000F70A1">
        <w:t xml:space="preserve"> prowadzonym w trybie przetargu nieograniczonego; </w:t>
      </w:r>
    </w:p>
    <w:p w:rsidR="004C3B71" w:rsidRPr="0084321B" w:rsidRDefault="004C3B71" w:rsidP="004C3B71">
      <w:r w:rsidRPr="0084321B">
        <w:t xml:space="preserve">4) odbiorcami Pani/Pana danych osobowych będą osoby lub podmioty, którym udostępniona zostanie dokumentacja postępowania w oparciu o art. 8 oraz art. 96 ust. 3 ustawy z dnia 29 stycznia 2004 r. ustawy;   </w:t>
      </w:r>
    </w:p>
    <w:p w:rsidR="004C3B71" w:rsidRPr="0084321B" w:rsidRDefault="004C3B71" w:rsidP="004C3B71">
      <w:r w:rsidRPr="0084321B">
        <w:t xml:space="preserve">5) Pani/Pana dane osobowe będą przechowywane, zgodnie z art. 97 ust. 1 ustawy, przez okres 4 lat od dnia zakończenia postępowania o udzielenie zamówienia,  a jeżeli czas trwania umowy (w tym gwarancji) przekracza 4 lata, okres przechowywania obejmuje cały czas trwania umowy; </w:t>
      </w:r>
    </w:p>
    <w:p w:rsidR="004C3B71" w:rsidRPr="0084321B" w:rsidRDefault="004C3B71" w:rsidP="004C3B71">
      <w:r w:rsidRPr="0084321B">
        <w:t>6) 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</w:t>
      </w:r>
    </w:p>
    <w:p w:rsidR="004C3B71" w:rsidRPr="0084321B" w:rsidRDefault="004C3B71" w:rsidP="004C3B71">
      <w:r w:rsidRPr="0084321B">
        <w:t xml:space="preserve">7) w odniesieniu do Pani/Pana danych osobowych decyzje nie będą podejmowane                     w sposób zautomatyzowany, stosowanie do art. 22 RODO; </w:t>
      </w:r>
    </w:p>
    <w:p w:rsidR="004C3B71" w:rsidRPr="0084321B" w:rsidRDefault="004C3B71" w:rsidP="004C3B71">
      <w:r w:rsidRPr="0084321B"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z zastrzeżeniem przypadków, o których mowa  w art. 18 ust. 2 RODO **;   </w:t>
      </w:r>
    </w:p>
    <w:p w:rsidR="004C3B71" w:rsidRDefault="004C3B71" w:rsidP="004C3B71">
      <w:pPr>
        <w:jc w:val="center"/>
        <w:rPr>
          <w:b/>
        </w:rPr>
      </w:pPr>
    </w:p>
    <w:p w:rsidR="00B16720" w:rsidRDefault="00B16720" w:rsidP="00164E42"/>
    <w:p w:rsidR="00850234" w:rsidRDefault="00850234" w:rsidP="00850234">
      <w:r>
        <w:t xml:space="preserve">− prawo do wniesienia skargi do Prezesa Urzędu Ochrony Danych Osobowych, gdy uzna Pani/Pan, że przetwarzanie danych osobowych Pani/Pana dotyczących narusza przepisy RODO; </w:t>
      </w:r>
    </w:p>
    <w:p w:rsidR="00850234" w:rsidRDefault="00850234" w:rsidP="00850234">
      <w:r>
        <w:t xml:space="preserve">1) nie przysługuje Pani/Panu: </w:t>
      </w:r>
    </w:p>
    <w:p w:rsidR="00850234" w:rsidRDefault="00850234" w:rsidP="00850234">
      <w:r>
        <w:t xml:space="preserve">− w związku z art. 17 ust. 3 lit. b, d lub e RODO prawo do usunięcia danych osobowych; </w:t>
      </w:r>
    </w:p>
    <w:p w:rsidR="00850234" w:rsidRDefault="00850234" w:rsidP="00850234">
      <w:r>
        <w:t xml:space="preserve">− prawo do przenoszenia danych osobowych, o którym mowa w art. 20 RODO; </w:t>
      </w:r>
    </w:p>
    <w:p w:rsidR="00850234" w:rsidRDefault="00850234" w:rsidP="00850234">
      <w:r>
        <w:t xml:space="preserve">− </w:t>
      </w:r>
      <w:r w:rsidRPr="00850234">
        <w:rPr>
          <w:b/>
        </w:rPr>
        <w:t>na podstawie art. 21 RODO prawo sprzeciwu, wobec przetwarzania danych osobowych, gdyż podstawą prawną przetwarzania Pani/Pana danych osobowych jest art. 6 ust. 1 lit. c RODO</w:t>
      </w:r>
      <w:r>
        <w:t xml:space="preserve">.  </w:t>
      </w:r>
    </w:p>
    <w:p w:rsidR="00850234" w:rsidRDefault="00850234" w:rsidP="00850234"/>
    <w:p w:rsidR="00850234" w:rsidRDefault="00850234" w:rsidP="00850234">
      <w:r>
        <w:t xml:space="preserve">* Wyjaśnienie: skorzystanie z prawa do sprostowania nie może skutkować zmianą wyniku postępowania o udzielenie zamówienia publicznego ani zmianą postanowień umowy                 w zakresie niezgodnym z ustawą oraz nie może naruszać integralności protokołu oraz jego załączników. </w:t>
      </w:r>
    </w:p>
    <w:p w:rsidR="00850234" w:rsidRDefault="00850234" w:rsidP="00850234">
      <w:r>
        <w:t xml:space="preserve">* * Wyjaśnienie: prawo do ograniczenia przetwarzania nie ma zastosowania w odniesieniu do przechowywania, w celu zapewnienia korzystania ze środków ochrony prawnej lub                w celu ochrony praw innej osoby fizycznej lub prawnej, lub z uwagi na ważne względy interesu publicznego Unii Europejskiej lub państwa członkowskiego. </w:t>
      </w:r>
    </w:p>
    <w:p w:rsidR="00850234" w:rsidRDefault="00850234" w:rsidP="00850234">
      <w:r>
        <w:t xml:space="preserve"> </w:t>
      </w:r>
    </w:p>
    <w:p w:rsidR="00850234" w:rsidRDefault="00850234" w:rsidP="00850234">
      <w:pPr>
        <w:jc w:val="center"/>
        <w:rPr>
          <w:b/>
        </w:rPr>
      </w:pPr>
      <w:r w:rsidRPr="00850234">
        <w:rPr>
          <w:b/>
        </w:rPr>
        <w:t>ROZDZIAŁ XXV</w:t>
      </w:r>
    </w:p>
    <w:p w:rsidR="00850234" w:rsidRPr="00850234" w:rsidRDefault="00850234" w:rsidP="00850234">
      <w:pPr>
        <w:jc w:val="center"/>
        <w:rPr>
          <w:b/>
        </w:rPr>
      </w:pPr>
    </w:p>
    <w:p w:rsidR="00850234" w:rsidRDefault="00850234" w:rsidP="00850234">
      <w:r>
        <w:t xml:space="preserve"> </w:t>
      </w:r>
      <w:r w:rsidRPr="00850234">
        <w:rPr>
          <w:b/>
        </w:rPr>
        <w:t>WYKAZ ZAŁĄCZNIKÓW DO SIWZ</w:t>
      </w:r>
      <w:r>
        <w:t xml:space="preserve"> </w:t>
      </w:r>
    </w:p>
    <w:p w:rsidR="00850234" w:rsidRDefault="00850234" w:rsidP="00850234"/>
    <w:p w:rsidR="00850234" w:rsidRDefault="00850234" w:rsidP="00850234">
      <w:r>
        <w:t xml:space="preserve">Integralną część niniejszej SIWZ  stanowią wzory następujących dokumentów: </w:t>
      </w:r>
    </w:p>
    <w:p w:rsidR="00850234" w:rsidRDefault="00850234" w:rsidP="00850234"/>
    <w:p w:rsidR="00850234" w:rsidRDefault="00850234" w:rsidP="00850234">
      <w:r>
        <w:t xml:space="preserve">Załącznik nr 1:  Formularz oferty </w:t>
      </w:r>
    </w:p>
    <w:p w:rsidR="00850234" w:rsidRDefault="00850234" w:rsidP="00850234"/>
    <w:p w:rsidR="00850234" w:rsidRDefault="00850234" w:rsidP="00850234">
      <w:r>
        <w:t xml:space="preserve">Załącznik nr 2:  Formularz cenowy   </w:t>
      </w:r>
    </w:p>
    <w:p w:rsidR="00850234" w:rsidRDefault="00850234" w:rsidP="00850234"/>
    <w:p w:rsidR="00850234" w:rsidRDefault="00850234" w:rsidP="00850234">
      <w:r>
        <w:t xml:space="preserve">Załącznik nr 3:  Oświadczenie o braku podstaw do wykluczenia  </w:t>
      </w:r>
    </w:p>
    <w:p w:rsidR="00850234" w:rsidRDefault="00850234" w:rsidP="00850234"/>
    <w:p w:rsidR="00850234" w:rsidRDefault="00850234" w:rsidP="00850234">
      <w:r>
        <w:t xml:space="preserve">Załącznik nr 4:  Oświadczenie o spełnieniu warunków   </w:t>
      </w:r>
    </w:p>
    <w:p w:rsidR="00850234" w:rsidRDefault="00850234" w:rsidP="00850234"/>
    <w:p w:rsidR="00850234" w:rsidRDefault="00850234" w:rsidP="00850234">
      <w:r>
        <w:t xml:space="preserve">Załącznik nr 5:  Informacja o przynależności do grupy kapitałowej (wzór) </w:t>
      </w:r>
    </w:p>
    <w:p w:rsidR="00850234" w:rsidRDefault="00850234" w:rsidP="00850234"/>
    <w:p w:rsidR="00850234" w:rsidRDefault="00850234" w:rsidP="00850234">
      <w:r>
        <w:t xml:space="preserve">Załącznik nr 6:   Pisemne zobowiązanie podmiotu trzeciego do udostępnienia posiadanych zasobów (wzór) </w:t>
      </w:r>
    </w:p>
    <w:p w:rsidR="00850234" w:rsidRDefault="00850234" w:rsidP="00850234"/>
    <w:p w:rsidR="00850234" w:rsidRDefault="00850234" w:rsidP="00850234">
      <w:r>
        <w:t xml:space="preserve">Załącznik nr 7:  Opis przedmiotu zamówienia  </w:t>
      </w:r>
    </w:p>
    <w:p w:rsidR="00850234" w:rsidRDefault="00850234" w:rsidP="00850234"/>
    <w:p w:rsidR="00850234" w:rsidRDefault="00850234" w:rsidP="00850234">
      <w:r>
        <w:t xml:space="preserve">Załącznik nr 8:  Wykaz wykonanych dostaw </w:t>
      </w:r>
    </w:p>
    <w:p w:rsidR="00850234" w:rsidRDefault="00850234" w:rsidP="00850234"/>
    <w:p w:rsidR="00850234" w:rsidRDefault="00850234" w:rsidP="00850234">
      <w:r>
        <w:t xml:space="preserve">Załącznik nr 9:  Wzór umowy </w:t>
      </w:r>
    </w:p>
    <w:p w:rsidR="00850234" w:rsidRDefault="00850234" w:rsidP="00850234"/>
    <w:p w:rsidR="00B16720" w:rsidRDefault="00850234" w:rsidP="00850234">
      <w:r>
        <w:t>Załącznik nr 10:  Harmonogram dostaw miału  – załącznik nr 1  do umowy</w:t>
      </w:r>
    </w:p>
    <w:p w:rsidR="00B16720" w:rsidRDefault="00B16720" w:rsidP="00164E42">
      <w:pPr>
        <w:rPr>
          <w:b/>
        </w:rPr>
      </w:pPr>
    </w:p>
    <w:p w:rsidR="00B16720" w:rsidRDefault="00B16720" w:rsidP="00164E42">
      <w:pPr>
        <w:rPr>
          <w:b/>
        </w:rPr>
      </w:pPr>
    </w:p>
    <w:p w:rsidR="00B16720" w:rsidRDefault="00B16720" w:rsidP="00164E42">
      <w:pPr>
        <w:rPr>
          <w:b/>
        </w:rPr>
      </w:pPr>
    </w:p>
    <w:p w:rsidR="00B16720" w:rsidRDefault="00B16720" w:rsidP="00164E42">
      <w:pPr>
        <w:rPr>
          <w:b/>
        </w:rPr>
      </w:pPr>
    </w:p>
    <w:p w:rsidR="004527AE" w:rsidRPr="00164E42" w:rsidRDefault="004527AE" w:rsidP="00164E42"/>
    <w:sectPr w:rsidR="004527AE" w:rsidRPr="00164E42" w:rsidSect="004F4A59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DD" w:rsidRDefault="000B3ADD">
      <w:r>
        <w:separator/>
      </w:r>
    </w:p>
  </w:endnote>
  <w:endnote w:type="continuationSeparator" w:id="0">
    <w:p w:rsidR="000B3ADD" w:rsidRDefault="000B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DF" w:rsidRDefault="003212DF" w:rsidP="002041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12DF" w:rsidRDefault="00321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DF" w:rsidRDefault="003212DF" w:rsidP="002041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212DF" w:rsidRDefault="00321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DD" w:rsidRDefault="000B3ADD">
      <w:r>
        <w:separator/>
      </w:r>
    </w:p>
  </w:footnote>
  <w:footnote w:type="continuationSeparator" w:id="0">
    <w:p w:rsidR="000B3ADD" w:rsidRDefault="000B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E6489"/>
    <w:multiLevelType w:val="hybridMultilevel"/>
    <w:tmpl w:val="5FD27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D02353"/>
    <w:multiLevelType w:val="hybridMultilevel"/>
    <w:tmpl w:val="8CC4CBF4"/>
    <w:lvl w:ilvl="0" w:tplc="51AEF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AE"/>
    <w:rsid w:val="0006450C"/>
    <w:rsid w:val="00074AF2"/>
    <w:rsid w:val="000A7002"/>
    <w:rsid w:val="000B3ADD"/>
    <w:rsid w:val="000C1AE1"/>
    <w:rsid w:val="000E08E7"/>
    <w:rsid w:val="000E3E47"/>
    <w:rsid w:val="000F70A1"/>
    <w:rsid w:val="00105143"/>
    <w:rsid w:val="001615B9"/>
    <w:rsid w:val="00164E42"/>
    <w:rsid w:val="00176793"/>
    <w:rsid w:val="00190721"/>
    <w:rsid w:val="001F0F44"/>
    <w:rsid w:val="00204127"/>
    <w:rsid w:val="00261B5A"/>
    <w:rsid w:val="0026448D"/>
    <w:rsid w:val="002765E7"/>
    <w:rsid w:val="00284184"/>
    <w:rsid w:val="002844D4"/>
    <w:rsid w:val="002A5908"/>
    <w:rsid w:val="002C579A"/>
    <w:rsid w:val="002D4839"/>
    <w:rsid w:val="002F0180"/>
    <w:rsid w:val="003017F3"/>
    <w:rsid w:val="003212DF"/>
    <w:rsid w:val="0035217C"/>
    <w:rsid w:val="003765C9"/>
    <w:rsid w:val="00381E17"/>
    <w:rsid w:val="003830D4"/>
    <w:rsid w:val="003A62D1"/>
    <w:rsid w:val="003F4F78"/>
    <w:rsid w:val="00405CDD"/>
    <w:rsid w:val="00407A26"/>
    <w:rsid w:val="004527AE"/>
    <w:rsid w:val="004551D5"/>
    <w:rsid w:val="00482AA5"/>
    <w:rsid w:val="004B6486"/>
    <w:rsid w:val="004C3B71"/>
    <w:rsid w:val="004E29BC"/>
    <w:rsid w:val="004F4A59"/>
    <w:rsid w:val="005013B6"/>
    <w:rsid w:val="005961AB"/>
    <w:rsid w:val="005C74E4"/>
    <w:rsid w:val="005D1DB9"/>
    <w:rsid w:val="00603ECD"/>
    <w:rsid w:val="0063181B"/>
    <w:rsid w:val="006530B1"/>
    <w:rsid w:val="0067364C"/>
    <w:rsid w:val="006D7CD4"/>
    <w:rsid w:val="007073D8"/>
    <w:rsid w:val="00721E5A"/>
    <w:rsid w:val="00725962"/>
    <w:rsid w:val="007504D4"/>
    <w:rsid w:val="00772337"/>
    <w:rsid w:val="00775040"/>
    <w:rsid w:val="00775ABB"/>
    <w:rsid w:val="00794F50"/>
    <w:rsid w:val="007A760E"/>
    <w:rsid w:val="007B18A2"/>
    <w:rsid w:val="007B7F0A"/>
    <w:rsid w:val="007C6E06"/>
    <w:rsid w:val="007D3646"/>
    <w:rsid w:val="007E2656"/>
    <w:rsid w:val="007E5162"/>
    <w:rsid w:val="00821B01"/>
    <w:rsid w:val="008246C5"/>
    <w:rsid w:val="0084239A"/>
    <w:rsid w:val="0084321B"/>
    <w:rsid w:val="00850234"/>
    <w:rsid w:val="008812E1"/>
    <w:rsid w:val="008C1011"/>
    <w:rsid w:val="00907028"/>
    <w:rsid w:val="00907CE8"/>
    <w:rsid w:val="00921E4E"/>
    <w:rsid w:val="00942F6E"/>
    <w:rsid w:val="00953403"/>
    <w:rsid w:val="00960100"/>
    <w:rsid w:val="00975F94"/>
    <w:rsid w:val="00983D36"/>
    <w:rsid w:val="009A1DFB"/>
    <w:rsid w:val="009A49BE"/>
    <w:rsid w:val="009B746B"/>
    <w:rsid w:val="009C0841"/>
    <w:rsid w:val="009D295A"/>
    <w:rsid w:val="00A11F01"/>
    <w:rsid w:val="00A34F02"/>
    <w:rsid w:val="00A65E30"/>
    <w:rsid w:val="00A71A5D"/>
    <w:rsid w:val="00A759EF"/>
    <w:rsid w:val="00A950B3"/>
    <w:rsid w:val="00AC40C3"/>
    <w:rsid w:val="00AC5D57"/>
    <w:rsid w:val="00AC72F8"/>
    <w:rsid w:val="00AD1161"/>
    <w:rsid w:val="00B0237A"/>
    <w:rsid w:val="00B16720"/>
    <w:rsid w:val="00B32AAD"/>
    <w:rsid w:val="00B33CE4"/>
    <w:rsid w:val="00B35D74"/>
    <w:rsid w:val="00B85E88"/>
    <w:rsid w:val="00B90493"/>
    <w:rsid w:val="00BF60D0"/>
    <w:rsid w:val="00BF7649"/>
    <w:rsid w:val="00C22AD2"/>
    <w:rsid w:val="00C328ED"/>
    <w:rsid w:val="00C51082"/>
    <w:rsid w:val="00C533E9"/>
    <w:rsid w:val="00C574BF"/>
    <w:rsid w:val="00C80F8B"/>
    <w:rsid w:val="00C955B0"/>
    <w:rsid w:val="00CA19EA"/>
    <w:rsid w:val="00CA2254"/>
    <w:rsid w:val="00CA2921"/>
    <w:rsid w:val="00CB154F"/>
    <w:rsid w:val="00CC791D"/>
    <w:rsid w:val="00D26A23"/>
    <w:rsid w:val="00D52535"/>
    <w:rsid w:val="00D6466D"/>
    <w:rsid w:val="00DC47C1"/>
    <w:rsid w:val="00DD33C0"/>
    <w:rsid w:val="00DE383A"/>
    <w:rsid w:val="00E953DB"/>
    <w:rsid w:val="00EB39AC"/>
    <w:rsid w:val="00EB44B6"/>
    <w:rsid w:val="00EC4AE6"/>
    <w:rsid w:val="00F1366D"/>
    <w:rsid w:val="00F31A6B"/>
    <w:rsid w:val="00FB005C"/>
    <w:rsid w:val="00FC1B9C"/>
    <w:rsid w:val="00FD4CB3"/>
    <w:rsid w:val="00FD70FF"/>
    <w:rsid w:val="00FD7978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429FF"/>
  <w15:chartTrackingRefBased/>
  <w15:docId w15:val="{2A2C81A5-2E26-4AE1-9FA3-7699E39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C57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579A"/>
  </w:style>
  <w:style w:type="paragraph" w:customStyle="1" w:styleId="Default">
    <w:name w:val="Default"/>
    <w:rsid w:val="00C328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775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75A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21A6-F46D-491C-A6D7-84AAECA1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4375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30566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XP</dc:creator>
  <cp:keywords/>
  <dc:description/>
  <cp:lastModifiedBy>Sekretariat</cp:lastModifiedBy>
  <cp:revision>4</cp:revision>
  <cp:lastPrinted>2018-10-09T06:25:00Z</cp:lastPrinted>
  <dcterms:created xsi:type="dcterms:W3CDTF">2019-12-03T08:00:00Z</dcterms:created>
  <dcterms:modified xsi:type="dcterms:W3CDTF">2019-12-04T07:42:00Z</dcterms:modified>
</cp:coreProperties>
</file>